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0C" w:rsidRPr="00540C0C" w:rsidRDefault="00540C0C" w:rsidP="00BB59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0C0C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</w:t>
      </w:r>
    </w:p>
    <w:p w:rsidR="00540C0C" w:rsidRPr="00540C0C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540C0C" w:rsidRPr="00540C0C" w:rsidRDefault="00540C0C" w:rsidP="00BB59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0C0C">
        <w:rPr>
          <w:rFonts w:ascii="Times New Roman" w:hAnsi="Times New Roman" w:cs="Times New Roman"/>
        </w:rPr>
        <w:t>«Ачинская детская художественная школа имени А.М. Знака»</w:t>
      </w:r>
    </w:p>
    <w:p w:rsidR="00540C0C" w:rsidRPr="00540C0C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0C0C" w:rsidRPr="00540C0C" w:rsidRDefault="00886973" w:rsidP="00BB59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(МБУДО</w:t>
      </w:r>
      <w:r w:rsidR="00375366">
        <w:rPr>
          <w:rFonts w:ascii="Times New Roman" w:hAnsi="Times New Roman" w:cs="Times New Roman"/>
        </w:rPr>
        <w:t xml:space="preserve"> «АДХШ им.</w:t>
      </w:r>
      <w:r w:rsidR="00540C0C" w:rsidRPr="00540C0C">
        <w:rPr>
          <w:rFonts w:ascii="Times New Roman" w:hAnsi="Times New Roman" w:cs="Times New Roman"/>
        </w:rPr>
        <w:t>А.М. Знака»)</w:t>
      </w:r>
    </w:p>
    <w:p w:rsidR="00540C0C" w:rsidRPr="00540C0C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C0C" w:rsidRPr="00540C0C" w:rsidRDefault="00540C0C" w:rsidP="00BB59CF">
      <w:pPr>
        <w:spacing w:after="0" w:line="240" w:lineRule="auto"/>
        <w:rPr>
          <w:rFonts w:ascii="Times New Roman" w:hAnsi="Times New Roman" w:cs="Times New Roman"/>
        </w:rPr>
      </w:pPr>
    </w:p>
    <w:p w:rsidR="00540C0C" w:rsidRPr="00540C0C" w:rsidRDefault="00540C0C" w:rsidP="00BB59CF">
      <w:pPr>
        <w:spacing w:after="0" w:line="240" w:lineRule="auto"/>
        <w:rPr>
          <w:rFonts w:ascii="Times New Roman" w:hAnsi="Times New Roman" w:cs="Times New Roman"/>
        </w:rPr>
      </w:pPr>
    </w:p>
    <w:p w:rsidR="00540C0C" w:rsidRPr="00540C0C" w:rsidRDefault="00540C0C" w:rsidP="00BB5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C0C" w:rsidRPr="00540C0C" w:rsidRDefault="00540C0C" w:rsidP="00BB59C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540C0C" w:rsidRDefault="00540C0C" w:rsidP="00BB59CF">
      <w:pPr>
        <w:spacing w:after="0" w:line="240" w:lineRule="auto"/>
        <w:ind w:firstLine="5670"/>
        <w:rPr>
          <w:rFonts w:ascii="Times New Roman" w:hAnsi="Times New Roman" w:cs="Times New Roman"/>
          <w:sz w:val="40"/>
          <w:szCs w:val="40"/>
        </w:rPr>
      </w:pPr>
    </w:p>
    <w:p w:rsidR="00842D64" w:rsidRDefault="00842D64" w:rsidP="00BB59CF">
      <w:pPr>
        <w:spacing w:after="0" w:line="240" w:lineRule="auto"/>
        <w:ind w:firstLine="5670"/>
        <w:rPr>
          <w:rFonts w:ascii="Times New Roman" w:hAnsi="Times New Roman" w:cs="Times New Roman"/>
          <w:sz w:val="40"/>
          <w:szCs w:val="40"/>
        </w:rPr>
      </w:pPr>
    </w:p>
    <w:p w:rsidR="00842D64" w:rsidRPr="00540C0C" w:rsidRDefault="00842D64" w:rsidP="00BB59CF">
      <w:pPr>
        <w:spacing w:after="0" w:line="240" w:lineRule="auto"/>
        <w:ind w:firstLine="5670"/>
        <w:rPr>
          <w:rFonts w:ascii="Times New Roman" w:hAnsi="Times New Roman" w:cs="Times New Roman"/>
          <w:sz w:val="40"/>
          <w:szCs w:val="40"/>
        </w:rPr>
      </w:pPr>
    </w:p>
    <w:p w:rsidR="00540C0C" w:rsidRPr="00C15FC0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C0">
        <w:rPr>
          <w:rFonts w:ascii="Times New Roman" w:hAnsi="Times New Roman" w:cs="Times New Roman"/>
          <w:sz w:val="28"/>
          <w:szCs w:val="28"/>
        </w:rPr>
        <w:t xml:space="preserve">Дополнительная  предпрофессиональная  </w:t>
      </w:r>
    </w:p>
    <w:p w:rsidR="00540C0C" w:rsidRPr="00C15FC0" w:rsidRDefault="008E4CC0" w:rsidP="00BB5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540C0C" w:rsidRPr="00C15FC0">
        <w:rPr>
          <w:rFonts w:ascii="Times New Roman" w:hAnsi="Times New Roman" w:cs="Times New Roman"/>
          <w:sz w:val="28"/>
          <w:szCs w:val="28"/>
        </w:rPr>
        <w:t xml:space="preserve">образовательная  программа </w:t>
      </w:r>
    </w:p>
    <w:p w:rsidR="00540C0C" w:rsidRPr="00C15FC0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C0">
        <w:rPr>
          <w:rFonts w:ascii="Times New Roman" w:hAnsi="Times New Roman" w:cs="Times New Roman"/>
          <w:sz w:val="28"/>
          <w:szCs w:val="28"/>
        </w:rPr>
        <w:t xml:space="preserve">в области изобразительного искусства </w:t>
      </w:r>
    </w:p>
    <w:p w:rsidR="00540C0C" w:rsidRPr="00C15FC0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5FC0">
        <w:rPr>
          <w:rFonts w:ascii="Times New Roman" w:hAnsi="Times New Roman" w:cs="Times New Roman"/>
          <w:sz w:val="36"/>
          <w:szCs w:val="36"/>
        </w:rPr>
        <w:t>«</w:t>
      </w:r>
      <w:r w:rsidRPr="00C15FC0">
        <w:rPr>
          <w:rFonts w:ascii="Times New Roman" w:hAnsi="Times New Roman" w:cs="Times New Roman"/>
          <w:b/>
          <w:sz w:val="36"/>
          <w:szCs w:val="36"/>
        </w:rPr>
        <w:t>Живопись</w:t>
      </w:r>
      <w:r w:rsidRPr="00C15FC0">
        <w:rPr>
          <w:rFonts w:ascii="Times New Roman" w:hAnsi="Times New Roman" w:cs="Times New Roman"/>
          <w:sz w:val="36"/>
          <w:szCs w:val="36"/>
        </w:rPr>
        <w:t>»</w:t>
      </w:r>
    </w:p>
    <w:p w:rsidR="00540C0C" w:rsidRPr="00540C0C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42D64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B13">
        <w:rPr>
          <w:rFonts w:ascii="Times New Roman" w:hAnsi="Times New Roman" w:cs="Times New Roman"/>
          <w:sz w:val="28"/>
          <w:szCs w:val="28"/>
        </w:rPr>
        <w:t>Предметная область</w:t>
      </w:r>
      <w:r w:rsidR="00842D64">
        <w:rPr>
          <w:rFonts w:ascii="Times New Roman" w:hAnsi="Times New Roman" w:cs="Times New Roman"/>
          <w:sz w:val="28"/>
          <w:szCs w:val="28"/>
        </w:rPr>
        <w:t xml:space="preserve"> </w:t>
      </w:r>
      <w:r w:rsidRPr="00842D64">
        <w:rPr>
          <w:rFonts w:ascii="Times New Roman" w:hAnsi="Times New Roman" w:cs="Times New Roman"/>
          <w:sz w:val="28"/>
          <w:szCs w:val="28"/>
        </w:rPr>
        <w:t>ПО.0</w:t>
      </w:r>
      <w:r w:rsidR="00D34B13" w:rsidRPr="00842D64">
        <w:rPr>
          <w:rFonts w:ascii="Times New Roman" w:hAnsi="Times New Roman" w:cs="Times New Roman"/>
          <w:sz w:val="28"/>
          <w:szCs w:val="28"/>
        </w:rPr>
        <w:t>3</w:t>
      </w:r>
      <w:r w:rsidRPr="00C15F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0C0C" w:rsidRPr="00C15FC0" w:rsidRDefault="00D34B13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Пленэрные занятия</w:t>
      </w:r>
    </w:p>
    <w:p w:rsidR="00540C0C" w:rsidRPr="00C15FC0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2D64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B13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65133B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13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842D64">
        <w:rPr>
          <w:rFonts w:ascii="Times New Roman" w:hAnsi="Times New Roman" w:cs="Times New Roman"/>
          <w:sz w:val="28"/>
          <w:szCs w:val="28"/>
        </w:rPr>
        <w:t xml:space="preserve"> </w:t>
      </w:r>
      <w:r w:rsidRPr="00842D64">
        <w:rPr>
          <w:rFonts w:ascii="Times New Roman" w:hAnsi="Times New Roman" w:cs="Times New Roman"/>
          <w:sz w:val="28"/>
          <w:szCs w:val="28"/>
        </w:rPr>
        <w:t>ПО.0</w:t>
      </w:r>
      <w:r w:rsidR="00D34B13" w:rsidRPr="00842D64">
        <w:rPr>
          <w:rFonts w:ascii="Times New Roman" w:hAnsi="Times New Roman" w:cs="Times New Roman"/>
          <w:sz w:val="28"/>
          <w:szCs w:val="28"/>
        </w:rPr>
        <w:t>3</w:t>
      </w:r>
      <w:r w:rsidRPr="00842D64">
        <w:rPr>
          <w:rFonts w:ascii="Times New Roman" w:hAnsi="Times New Roman" w:cs="Times New Roman"/>
          <w:sz w:val="28"/>
          <w:szCs w:val="28"/>
        </w:rPr>
        <w:t>.УП.0</w:t>
      </w:r>
      <w:r w:rsidR="00D34B13" w:rsidRPr="00842D64">
        <w:rPr>
          <w:rFonts w:ascii="Times New Roman" w:hAnsi="Times New Roman" w:cs="Times New Roman"/>
          <w:sz w:val="28"/>
          <w:szCs w:val="28"/>
        </w:rPr>
        <w:t>1</w:t>
      </w:r>
    </w:p>
    <w:p w:rsidR="00D34B13" w:rsidRDefault="0065133B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C0C" w:rsidRPr="00C15F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C0C" w:rsidRPr="00C15FC0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F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4B13" w:rsidRPr="00D34B13">
        <w:rPr>
          <w:rFonts w:ascii="Times New Roman" w:hAnsi="Times New Roman" w:cs="Times New Roman"/>
          <w:b/>
          <w:i/>
          <w:sz w:val="36"/>
          <w:szCs w:val="36"/>
        </w:rPr>
        <w:t>Пленэр</w:t>
      </w:r>
    </w:p>
    <w:p w:rsidR="00540C0C" w:rsidRPr="00540C0C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40C0C" w:rsidRPr="00540C0C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40C0C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D64" w:rsidRPr="00540C0C" w:rsidRDefault="00842D64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C0C" w:rsidRPr="00540C0C" w:rsidRDefault="00540C0C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C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40C0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40C0C">
        <w:rPr>
          <w:rFonts w:ascii="Times New Roman" w:hAnsi="Times New Roman" w:cs="Times New Roman"/>
          <w:sz w:val="24"/>
          <w:szCs w:val="24"/>
        </w:rPr>
        <w:t>чинск</w:t>
      </w:r>
      <w:r w:rsidR="009933DE">
        <w:rPr>
          <w:rFonts w:ascii="Times New Roman" w:hAnsi="Times New Roman" w:cs="Times New Roman"/>
          <w:sz w:val="24"/>
          <w:szCs w:val="24"/>
        </w:rPr>
        <w:t>, 2017</w:t>
      </w:r>
    </w:p>
    <w:p w:rsidR="00540C0C" w:rsidRPr="00540C0C" w:rsidRDefault="00540C0C" w:rsidP="00BB59CF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p w:rsidR="00716D06" w:rsidRPr="00716D06" w:rsidRDefault="00716D06" w:rsidP="00716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6D06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716D06" w:rsidRDefault="00716D06" w:rsidP="0071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6D06">
        <w:rPr>
          <w:rFonts w:ascii="Times New Roman" w:hAnsi="Times New Roman" w:cs="Times New Roman"/>
          <w:bCs/>
          <w:sz w:val="28"/>
          <w:szCs w:val="28"/>
        </w:rPr>
        <w:t>стр.</w:t>
      </w:r>
    </w:p>
    <w:p w:rsidR="00716D06" w:rsidRPr="00716D06" w:rsidRDefault="00716D06" w:rsidP="0071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1062"/>
        <w:gridCol w:w="7542"/>
        <w:gridCol w:w="967"/>
      </w:tblGrid>
      <w:tr w:rsidR="00716D06" w:rsidRPr="00716D06" w:rsidTr="00E96C91">
        <w:tc>
          <w:tcPr>
            <w:tcW w:w="1062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42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Пояснительная записка.</w:t>
            </w:r>
          </w:p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7542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Характеристика учебного предмета, его место и роль </w:t>
            </w:r>
          </w:p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iCs/>
                <w:sz w:val="28"/>
                <w:szCs w:val="28"/>
              </w:rPr>
              <w:t>в образовательном  процессе.</w:t>
            </w:r>
          </w:p>
        </w:tc>
        <w:tc>
          <w:tcPr>
            <w:tcW w:w="967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7542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iCs/>
                <w:sz w:val="28"/>
                <w:szCs w:val="28"/>
              </w:rPr>
              <w:t>Срок реализации учебного предмета.</w:t>
            </w:r>
          </w:p>
        </w:tc>
        <w:tc>
          <w:tcPr>
            <w:tcW w:w="967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7542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iCs/>
                <w:sz w:val="28"/>
                <w:szCs w:val="28"/>
              </w:rPr>
              <w:t>Цель и задачи учебного предмета.</w:t>
            </w:r>
          </w:p>
        </w:tc>
        <w:tc>
          <w:tcPr>
            <w:tcW w:w="967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7542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iCs/>
                <w:sz w:val="28"/>
                <w:szCs w:val="28"/>
              </w:rPr>
              <w:t>Форма проведения учебных аудиторных занятий.</w:t>
            </w:r>
          </w:p>
        </w:tc>
        <w:tc>
          <w:tcPr>
            <w:tcW w:w="967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7542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iCs/>
                <w:sz w:val="28"/>
                <w:szCs w:val="28"/>
              </w:rPr>
              <w:t>Обоснование структуры программы учебного предмета.</w:t>
            </w:r>
          </w:p>
        </w:tc>
        <w:tc>
          <w:tcPr>
            <w:tcW w:w="967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7542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iCs/>
                <w:sz w:val="28"/>
                <w:szCs w:val="28"/>
              </w:rPr>
              <w:t>Методы обучения.</w:t>
            </w:r>
          </w:p>
        </w:tc>
        <w:tc>
          <w:tcPr>
            <w:tcW w:w="967" w:type="dxa"/>
          </w:tcPr>
          <w:p w:rsidR="00716D06" w:rsidRPr="00716D06" w:rsidRDefault="00716D06" w:rsidP="0071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материально-технических условий реализации       учебного предмета.</w:t>
            </w:r>
          </w:p>
        </w:tc>
        <w:tc>
          <w:tcPr>
            <w:tcW w:w="967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542" w:type="dxa"/>
          </w:tcPr>
          <w:p w:rsid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учебного времени, предусмотренный учебным планом образовательного учреждения на реализацию учебного предмета.</w:t>
            </w:r>
          </w:p>
          <w:p w:rsidR="00E11DFA" w:rsidRPr="00716D06" w:rsidRDefault="00E11DFA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iCs/>
                <w:sz w:val="28"/>
                <w:szCs w:val="28"/>
              </w:rPr>
              <w:t>Сведения о затратах учебного времени и графике промежуточной аттестации.</w:t>
            </w:r>
          </w:p>
        </w:tc>
        <w:tc>
          <w:tcPr>
            <w:tcW w:w="967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967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E11DFA" w:rsidRPr="00716D06" w:rsidTr="00E96C91">
        <w:tc>
          <w:tcPr>
            <w:tcW w:w="1062" w:type="dxa"/>
          </w:tcPr>
          <w:p w:rsidR="00E11DFA" w:rsidRPr="00716D06" w:rsidRDefault="00E11DFA" w:rsidP="0095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42" w:type="dxa"/>
          </w:tcPr>
          <w:p w:rsidR="00E11DFA" w:rsidRPr="00716D06" w:rsidRDefault="00E11DFA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E11DFA" w:rsidRPr="00716D06" w:rsidRDefault="00E11DFA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iCs/>
                <w:sz w:val="28"/>
                <w:szCs w:val="28"/>
              </w:rPr>
              <w:t>Учебно-тематический план.</w:t>
            </w:r>
          </w:p>
        </w:tc>
        <w:tc>
          <w:tcPr>
            <w:tcW w:w="967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iCs/>
                <w:sz w:val="28"/>
                <w:szCs w:val="28"/>
              </w:rPr>
              <w:t>Годовые требования. Содержание тем и разделов.</w:t>
            </w:r>
          </w:p>
        </w:tc>
        <w:tc>
          <w:tcPr>
            <w:tcW w:w="967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71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71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7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контроля, система оценок.</w:t>
            </w:r>
          </w:p>
        </w:tc>
        <w:tc>
          <w:tcPr>
            <w:tcW w:w="967" w:type="dxa"/>
          </w:tcPr>
          <w:p w:rsid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  <w:p w:rsidR="00E11DFA" w:rsidRPr="00716D06" w:rsidRDefault="00E11DFA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5.1.</w:t>
            </w: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iCs/>
                <w:sz w:val="28"/>
                <w:szCs w:val="28"/>
              </w:rPr>
              <w:t>Аттестация: цели, виды, форма, содержание.</w:t>
            </w:r>
          </w:p>
        </w:tc>
        <w:tc>
          <w:tcPr>
            <w:tcW w:w="967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5.2.</w:t>
            </w: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iCs/>
                <w:sz w:val="28"/>
                <w:szCs w:val="28"/>
              </w:rPr>
              <w:t>Критерии оценки.</w:t>
            </w:r>
          </w:p>
        </w:tc>
        <w:tc>
          <w:tcPr>
            <w:tcW w:w="967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Методическое обеспечение учебного процесса.</w:t>
            </w:r>
          </w:p>
        </w:tc>
        <w:tc>
          <w:tcPr>
            <w:tcW w:w="967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рекомендуемой литературы и средств обучения.</w:t>
            </w:r>
          </w:p>
        </w:tc>
        <w:tc>
          <w:tcPr>
            <w:tcW w:w="967" w:type="dxa"/>
          </w:tcPr>
          <w:p w:rsid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  <w:p w:rsidR="009570B6" w:rsidRPr="00716D06" w:rsidRDefault="009570B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7.1.</w:t>
            </w: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iCs/>
                <w:sz w:val="28"/>
                <w:szCs w:val="28"/>
              </w:rPr>
              <w:t>Список методической литературы.</w:t>
            </w:r>
          </w:p>
        </w:tc>
        <w:tc>
          <w:tcPr>
            <w:tcW w:w="967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7.2.</w:t>
            </w: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iCs/>
                <w:sz w:val="28"/>
                <w:szCs w:val="28"/>
              </w:rPr>
              <w:t>Список учебной литературы</w:t>
            </w:r>
          </w:p>
        </w:tc>
        <w:tc>
          <w:tcPr>
            <w:tcW w:w="967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7.3.</w:t>
            </w: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iCs/>
                <w:sz w:val="28"/>
                <w:szCs w:val="28"/>
              </w:rPr>
              <w:t>Средства обучения.</w:t>
            </w:r>
          </w:p>
        </w:tc>
        <w:tc>
          <w:tcPr>
            <w:tcW w:w="967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D0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716D06" w:rsidRPr="00716D06" w:rsidTr="00E96C91">
        <w:tc>
          <w:tcPr>
            <w:tcW w:w="106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42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7" w:type="dxa"/>
          </w:tcPr>
          <w:p w:rsidR="00716D06" w:rsidRPr="00716D06" w:rsidRDefault="00716D06" w:rsidP="009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6D06" w:rsidRPr="00FB4D3F" w:rsidTr="00E96C91">
        <w:tc>
          <w:tcPr>
            <w:tcW w:w="1062" w:type="dxa"/>
          </w:tcPr>
          <w:p w:rsidR="00716D06" w:rsidRPr="00FB4D3F" w:rsidRDefault="00716D06" w:rsidP="00E96C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2" w:type="dxa"/>
          </w:tcPr>
          <w:p w:rsidR="00716D06" w:rsidRPr="00FB4D3F" w:rsidRDefault="00716D06" w:rsidP="00E96C9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967" w:type="dxa"/>
          </w:tcPr>
          <w:p w:rsidR="00716D06" w:rsidRPr="00FB4D3F" w:rsidRDefault="00716D06" w:rsidP="00E96C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16D06" w:rsidRDefault="00716D06" w:rsidP="00716D06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15063" w:rsidRPr="004355FC" w:rsidRDefault="00F15063" w:rsidP="00E11DFA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F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15063" w:rsidRDefault="00F15063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C89" w:rsidRPr="00F663A5" w:rsidRDefault="00F663A5" w:rsidP="00F663A5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1.1.</w:t>
      </w:r>
      <w:r w:rsidR="00F15063" w:rsidRPr="00F663A5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 и его место и роль </w:t>
      </w:r>
    </w:p>
    <w:p w:rsidR="00F15063" w:rsidRPr="00E55C89" w:rsidRDefault="00E55C89" w:rsidP="00A625E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15063" w:rsidRPr="00E55C89">
        <w:rPr>
          <w:rFonts w:ascii="Times New Roman" w:hAnsi="Times New Roman" w:cs="Times New Roman"/>
          <w:b/>
          <w:i/>
          <w:sz w:val="28"/>
          <w:szCs w:val="28"/>
        </w:rPr>
        <w:t>в образовательном процессе.</w:t>
      </w:r>
    </w:p>
    <w:p w:rsidR="00F15063" w:rsidRDefault="00F15063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063" w:rsidRPr="00BB59CF" w:rsidRDefault="00F15063" w:rsidP="00BB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59CF">
        <w:rPr>
          <w:rFonts w:ascii="Times New Roman" w:hAnsi="Times New Roman" w:cs="Times New Roman"/>
          <w:sz w:val="28"/>
          <w:szCs w:val="28"/>
        </w:rPr>
        <w:t xml:space="preserve">Программа учебного </w:t>
      </w:r>
      <w:r w:rsidR="00E55D04" w:rsidRPr="00BB59CF">
        <w:rPr>
          <w:rFonts w:ascii="Times New Roman" w:hAnsi="Times New Roman" w:cs="Times New Roman"/>
          <w:sz w:val="28"/>
          <w:szCs w:val="28"/>
        </w:rPr>
        <w:t>предмета</w:t>
      </w:r>
      <w:r w:rsidRPr="00BB59CF">
        <w:rPr>
          <w:rFonts w:ascii="Times New Roman" w:hAnsi="Times New Roman" w:cs="Times New Roman"/>
          <w:sz w:val="28"/>
          <w:szCs w:val="28"/>
        </w:rPr>
        <w:t xml:space="preserve"> «</w:t>
      </w:r>
      <w:r w:rsidR="007A12BC">
        <w:rPr>
          <w:rFonts w:ascii="Times New Roman" w:hAnsi="Times New Roman" w:cs="Times New Roman"/>
          <w:sz w:val="28"/>
          <w:szCs w:val="28"/>
        </w:rPr>
        <w:t>Плен</w:t>
      </w:r>
      <w:r w:rsidR="007811D7">
        <w:rPr>
          <w:rFonts w:ascii="Times New Roman" w:hAnsi="Times New Roman" w:cs="Times New Roman"/>
          <w:sz w:val="28"/>
          <w:szCs w:val="28"/>
        </w:rPr>
        <w:t>эр</w:t>
      </w:r>
      <w:r w:rsidR="00E55D04" w:rsidRPr="00BB59CF">
        <w:rPr>
          <w:rFonts w:ascii="Times New Roman" w:hAnsi="Times New Roman" w:cs="Times New Roman"/>
          <w:sz w:val="28"/>
          <w:szCs w:val="28"/>
        </w:rPr>
        <w:t>»</w:t>
      </w:r>
      <w:r w:rsidRPr="00BB59CF">
        <w:rPr>
          <w:rFonts w:ascii="Times New Roman" w:hAnsi="Times New Roman" w:cs="Times New Roman"/>
          <w:sz w:val="28"/>
          <w:szCs w:val="28"/>
        </w:rPr>
        <w:t xml:space="preserve">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8262E1" w:rsidRDefault="00F15063" w:rsidP="0078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CF">
        <w:rPr>
          <w:rFonts w:ascii="Times New Roman" w:hAnsi="Times New Roman" w:cs="Times New Roman"/>
          <w:sz w:val="28"/>
          <w:szCs w:val="28"/>
        </w:rPr>
        <w:tab/>
      </w:r>
      <w:r w:rsidR="007811D7">
        <w:rPr>
          <w:rFonts w:ascii="Times New Roman" w:hAnsi="Times New Roman" w:cs="Times New Roman"/>
          <w:sz w:val="28"/>
          <w:szCs w:val="28"/>
        </w:rPr>
        <w:t>Учебный предмет «Пленэр» направлен на приобретение детьми знаний, умений и навыков на выполнение живописных и графических работ в условиях работы на воздухе, получение ими художественного образования, а также на экономическое воспитание и духовно-нравственное развитие учеников.</w:t>
      </w:r>
    </w:p>
    <w:p w:rsidR="007811D7" w:rsidRDefault="007811D7" w:rsidP="0078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Художественно-творческое развитие учеников осуществляется по мере овладения ими навыков изобразительной грамоты. Немаловажн</w:t>
      </w:r>
      <w:r w:rsidR="00E11DF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роль в данном процессе отведена овладению знаниями теории и истории искусств.</w:t>
      </w:r>
    </w:p>
    <w:p w:rsidR="007811D7" w:rsidRDefault="007811D7" w:rsidP="0078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учебного предмета «Пленэр» тесно связано с содержанием учебных предметов «Живопись», «Рисунок», «Композиция станковая». В каждой из этих программ присутствуют взаимопроникающие элементы: в заданиях по «Живописи», «Рисунку», «Композиции станковой» обязательны требования к осознанному композиционному решению листа, задача силуэтного решения формы предмета, правильного его построения, выявление объёма цветом, грамотного владения тоном, перспективными построениями, передаче световоздушной среды.</w:t>
      </w:r>
    </w:p>
    <w:p w:rsidR="007811D7" w:rsidRDefault="007811D7" w:rsidP="00781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</w:t>
      </w:r>
      <w:r w:rsidR="007B72FC">
        <w:rPr>
          <w:rFonts w:ascii="Times New Roman" w:hAnsi="Times New Roman" w:cs="Times New Roman"/>
          <w:sz w:val="28"/>
          <w:szCs w:val="28"/>
        </w:rPr>
        <w:t xml:space="preserve"> занятия на открытом воздухе (пленэр) – неотъемлемая часть учебного процесса, в котором применяются навыки, формируемые  в рамках различных учебных предметов: рисунка, живописи, композиции.</w:t>
      </w:r>
    </w:p>
    <w:p w:rsidR="007B72FC" w:rsidRPr="00E55C89" w:rsidRDefault="007B72FC" w:rsidP="00781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Пленэр является школой для дальнейшего развития этих навыков. Во время занятий на пленэре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приёмы работы с различными художественными материалами, знакомятся с лучшими работами художников –</w:t>
      </w:r>
      <w:r w:rsidR="00515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пейзажистов.</w:t>
      </w:r>
    </w:p>
    <w:p w:rsidR="00B91DB6" w:rsidRPr="00E55C89" w:rsidRDefault="00B91DB6" w:rsidP="00BB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AB" w:rsidRPr="00F663A5" w:rsidRDefault="00F663A5" w:rsidP="00F663A5">
      <w:pPr>
        <w:tabs>
          <w:tab w:val="left" w:pos="142"/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F968AB" w:rsidRPr="00F663A5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предмета.</w:t>
      </w:r>
    </w:p>
    <w:p w:rsidR="00B91DB6" w:rsidRPr="00E55C89" w:rsidRDefault="00B91DB6" w:rsidP="00BB59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6F48" w:rsidRDefault="000D3651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условиях города или сельской местности с нормативными сроками 4 года при пятилетнем обучении, т.е. со второго класса по пятый класс.</w:t>
      </w:r>
    </w:p>
    <w:p w:rsidR="000D3651" w:rsidRPr="00B91DB6" w:rsidRDefault="000D3651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поступивших в первый класс 11-12 лет.</w:t>
      </w:r>
    </w:p>
    <w:p w:rsidR="0095685D" w:rsidRDefault="0095685D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48" w:rsidRDefault="00515648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BDA" w:rsidRDefault="009A7BDA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BDA" w:rsidRDefault="009A7BDA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85D" w:rsidRPr="00F663A5" w:rsidRDefault="0095685D" w:rsidP="001C5159">
      <w:pPr>
        <w:pStyle w:val="a3"/>
        <w:numPr>
          <w:ilvl w:val="1"/>
          <w:numId w:val="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3A5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</w:t>
      </w:r>
      <w:r w:rsidR="00515648" w:rsidRPr="00F663A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663A5">
        <w:rPr>
          <w:rFonts w:ascii="Times New Roman" w:hAnsi="Times New Roman" w:cs="Times New Roman"/>
          <w:b/>
          <w:i/>
          <w:sz w:val="28"/>
          <w:szCs w:val="28"/>
        </w:rPr>
        <w:t xml:space="preserve"> и задачи учебного предмета.</w:t>
      </w:r>
    </w:p>
    <w:p w:rsidR="0095685D" w:rsidRDefault="0095685D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19A" w:rsidRPr="00B91DB6" w:rsidRDefault="0095685D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B6">
        <w:rPr>
          <w:rFonts w:ascii="Times New Roman" w:hAnsi="Times New Roman" w:cs="Times New Roman"/>
          <w:sz w:val="28"/>
          <w:szCs w:val="28"/>
        </w:rPr>
        <w:t>Цел</w:t>
      </w:r>
      <w:r w:rsidR="00515648">
        <w:rPr>
          <w:rFonts w:ascii="Times New Roman" w:hAnsi="Times New Roman" w:cs="Times New Roman"/>
          <w:sz w:val="28"/>
          <w:szCs w:val="28"/>
        </w:rPr>
        <w:t>и учебного предмета:</w:t>
      </w:r>
    </w:p>
    <w:p w:rsidR="0095685D" w:rsidRPr="00515648" w:rsidRDefault="00515648" w:rsidP="001C5159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648">
        <w:rPr>
          <w:rFonts w:ascii="Times New Roman" w:hAnsi="Times New Roman" w:cs="Times New Roman"/>
          <w:sz w:val="28"/>
          <w:szCs w:val="28"/>
        </w:rPr>
        <w:t>художественно-эстетическое развитие личности ребёнка, развитие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515648" w:rsidRPr="00515648" w:rsidRDefault="00515648" w:rsidP="001C5159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648">
        <w:rPr>
          <w:rFonts w:ascii="Times New Roman" w:hAnsi="Times New Roman" w:cs="Times New Roman"/>
          <w:sz w:val="28"/>
          <w:szCs w:val="28"/>
        </w:rPr>
        <w:t>воспитание любви и бережного отношения к родной природе;</w:t>
      </w:r>
    </w:p>
    <w:p w:rsidR="00515648" w:rsidRPr="00515648" w:rsidRDefault="00515648" w:rsidP="001C5159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648">
        <w:rPr>
          <w:rFonts w:ascii="Times New Roman" w:hAnsi="Times New Roman" w:cs="Times New Roman"/>
          <w:sz w:val="28"/>
          <w:szCs w:val="28"/>
        </w:rPr>
        <w:t xml:space="preserve">подготовка одарённых детей к поступлению в профильные образовательные учреждения. </w:t>
      </w:r>
    </w:p>
    <w:p w:rsidR="002A7D34" w:rsidRPr="00B91DB6" w:rsidRDefault="002A7D34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D34" w:rsidRPr="00B91DB6" w:rsidRDefault="002A7D34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B6">
        <w:rPr>
          <w:rFonts w:ascii="Times New Roman" w:hAnsi="Times New Roman" w:cs="Times New Roman"/>
          <w:sz w:val="28"/>
          <w:szCs w:val="28"/>
        </w:rPr>
        <w:t>Задачи учебного предмета:</w:t>
      </w:r>
    </w:p>
    <w:p w:rsidR="00B71082" w:rsidRDefault="00515648" w:rsidP="001C5159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5648">
        <w:rPr>
          <w:rFonts w:ascii="Times New Roman" w:hAnsi="Times New Roman" w:cs="Times New Roman"/>
          <w:sz w:val="28"/>
          <w:szCs w:val="28"/>
        </w:rPr>
        <w:t>риобретение знаний об особенностях пленэрного освещения;</w:t>
      </w:r>
    </w:p>
    <w:p w:rsidR="004A0EC1" w:rsidRDefault="004A0EC1" w:rsidP="001C5159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линейной и воздушной перспективы в пейзаже;</w:t>
      </w:r>
    </w:p>
    <w:p w:rsidR="004A0EC1" w:rsidRDefault="004A0EC1" w:rsidP="001C5159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работы над этюдом (с натуры растительных и архитектурных мотивов), фигуры человека на пленэре;</w:t>
      </w:r>
    </w:p>
    <w:p w:rsidR="00F3479F" w:rsidRPr="00515648" w:rsidRDefault="00F3479F" w:rsidP="001C5159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515648" w:rsidRPr="00CE38C0" w:rsidRDefault="0051564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19A" w:rsidRPr="009D5C47" w:rsidRDefault="0054519A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71082" w:rsidRPr="00F663A5" w:rsidRDefault="00F663A5" w:rsidP="00F663A5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1.4.</w:t>
      </w:r>
      <w:r w:rsidR="00B71082" w:rsidRPr="00F663A5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занятий.</w:t>
      </w:r>
    </w:p>
    <w:p w:rsidR="00CE38C0" w:rsidRPr="00E55C89" w:rsidRDefault="00CE38C0" w:rsidP="00BB59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519A" w:rsidRDefault="00B71082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C0">
        <w:rPr>
          <w:rFonts w:ascii="Times New Roman" w:hAnsi="Times New Roman" w:cs="Times New Roman"/>
          <w:sz w:val="28"/>
          <w:szCs w:val="28"/>
        </w:rPr>
        <w:t>Занятия по предмету «</w:t>
      </w:r>
      <w:r w:rsidR="00E542DA">
        <w:rPr>
          <w:rFonts w:ascii="Times New Roman" w:hAnsi="Times New Roman" w:cs="Times New Roman"/>
          <w:sz w:val="28"/>
          <w:szCs w:val="28"/>
        </w:rPr>
        <w:t>Пленэр</w:t>
      </w:r>
      <w:r w:rsidRPr="00CE38C0">
        <w:rPr>
          <w:rFonts w:ascii="Times New Roman" w:hAnsi="Times New Roman" w:cs="Times New Roman"/>
          <w:sz w:val="28"/>
          <w:szCs w:val="28"/>
        </w:rPr>
        <w:t xml:space="preserve">» </w:t>
      </w:r>
      <w:r w:rsidR="00E542DA">
        <w:rPr>
          <w:rFonts w:ascii="Times New Roman" w:hAnsi="Times New Roman" w:cs="Times New Roman"/>
          <w:sz w:val="28"/>
          <w:szCs w:val="28"/>
        </w:rPr>
        <w:t>проводятся в форме групповых практических занятий на открытом воздухе.</w:t>
      </w:r>
    </w:p>
    <w:p w:rsidR="00E542DA" w:rsidRPr="00CE38C0" w:rsidRDefault="00E542DA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плохой погоды уроки можно проводить в музее, где учащиеся знакомятся с этнографическим материалом, делают зарисовки.</w:t>
      </w:r>
    </w:p>
    <w:p w:rsidR="00F43C3C" w:rsidRDefault="00F43C3C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0B6" w:rsidRDefault="009570B6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C3C" w:rsidRPr="00F663A5" w:rsidRDefault="00F663A5" w:rsidP="00F663A5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1.5.</w:t>
      </w:r>
      <w:r w:rsidR="00F43C3C" w:rsidRPr="00F663A5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 учебного предмета.</w:t>
      </w:r>
    </w:p>
    <w:p w:rsidR="00CE38C0" w:rsidRPr="00E55C89" w:rsidRDefault="00CE38C0" w:rsidP="00BB59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3C3C" w:rsidRPr="00CE38C0" w:rsidRDefault="00F43C3C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C0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федеральные государственные требования</w:t>
      </w:r>
      <w:r w:rsidR="006A2A27" w:rsidRPr="00CE38C0">
        <w:rPr>
          <w:rFonts w:ascii="Times New Roman" w:hAnsi="Times New Roman" w:cs="Times New Roman"/>
          <w:sz w:val="28"/>
          <w:szCs w:val="28"/>
        </w:rPr>
        <w:t>, отражающие все аспекты работы преподавателя с учеником.</w:t>
      </w:r>
    </w:p>
    <w:p w:rsidR="006A2A27" w:rsidRPr="00CE38C0" w:rsidRDefault="006A2A27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C0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6A2A27" w:rsidRPr="00CE38C0" w:rsidRDefault="006A2A27" w:rsidP="001C515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8C0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6A2A27" w:rsidRPr="00CE38C0" w:rsidRDefault="006A2A27" w:rsidP="001C515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8C0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6A2A27" w:rsidRPr="00CE38C0" w:rsidRDefault="006A2A27" w:rsidP="001C515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8C0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6A2A27" w:rsidRPr="00CE38C0" w:rsidRDefault="006A2A27" w:rsidP="001C515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8C0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CE38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38C0">
        <w:rPr>
          <w:rFonts w:ascii="Times New Roman" w:hAnsi="Times New Roman" w:cs="Times New Roman"/>
          <w:sz w:val="28"/>
          <w:szCs w:val="28"/>
        </w:rPr>
        <w:t>;</w:t>
      </w:r>
    </w:p>
    <w:p w:rsidR="006A2A27" w:rsidRPr="00CE38C0" w:rsidRDefault="006A2A27" w:rsidP="001C515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8C0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6A2A27" w:rsidRPr="00CE38C0" w:rsidRDefault="006A2A27" w:rsidP="001C515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8C0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54519A" w:rsidRPr="009D5C47" w:rsidRDefault="0054519A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2A27" w:rsidRPr="00CE38C0" w:rsidRDefault="006A2A27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C0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A2A27" w:rsidRPr="00E55C89" w:rsidRDefault="006A2A27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A27" w:rsidRPr="001D706B" w:rsidRDefault="001D706B" w:rsidP="001D706B">
      <w:pPr>
        <w:tabs>
          <w:tab w:val="left" w:pos="142"/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1.6.</w:t>
      </w:r>
      <w:r w:rsidR="006A2A27" w:rsidRPr="001D706B">
        <w:rPr>
          <w:rFonts w:ascii="Times New Roman" w:hAnsi="Times New Roman" w:cs="Times New Roman"/>
          <w:b/>
          <w:i/>
          <w:sz w:val="28"/>
          <w:szCs w:val="28"/>
        </w:rPr>
        <w:t>Методы обучения.</w:t>
      </w:r>
    </w:p>
    <w:p w:rsidR="006A2A27" w:rsidRPr="009D5C47" w:rsidRDefault="006A2A27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2A27" w:rsidRPr="00381B68" w:rsidRDefault="001D706B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</w:t>
      </w:r>
      <w:r w:rsidR="009D5C47" w:rsidRPr="00381B68">
        <w:rPr>
          <w:rFonts w:ascii="Times New Roman" w:hAnsi="Times New Roman" w:cs="Times New Roman"/>
          <w:sz w:val="28"/>
          <w:szCs w:val="28"/>
        </w:rPr>
        <w:t xml:space="preserve"> и реализации задач предмета используются следующие методы обучения:</w:t>
      </w:r>
    </w:p>
    <w:p w:rsidR="009D5C47" w:rsidRPr="00381B68" w:rsidRDefault="009D5C47" w:rsidP="001C5159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B68">
        <w:rPr>
          <w:rFonts w:ascii="Times New Roman" w:hAnsi="Times New Roman" w:cs="Times New Roman"/>
          <w:sz w:val="28"/>
          <w:szCs w:val="28"/>
        </w:rPr>
        <w:t>словесный (объяснение, беседа, рассказ);</w:t>
      </w:r>
    </w:p>
    <w:p w:rsidR="009D5C47" w:rsidRPr="00381B68" w:rsidRDefault="009D5C47" w:rsidP="001C5159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B68">
        <w:rPr>
          <w:rFonts w:ascii="Times New Roman" w:hAnsi="Times New Roman" w:cs="Times New Roman"/>
          <w:sz w:val="28"/>
          <w:szCs w:val="28"/>
        </w:rPr>
        <w:t>наглядный (показ, наблюдение, демонстрация приёмов работы);</w:t>
      </w:r>
    </w:p>
    <w:p w:rsidR="009D5C47" w:rsidRPr="00381B68" w:rsidRDefault="009D5C47" w:rsidP="001C5159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B68">
        <w:rPr>
          <w:rFonts w:ascii="Times New Roman" w:hAnsi="Times New Roman" w:cs="Times New Roman"/>
          <w:sz w:val="28"/>
          <w:szCs w:val="28"/>
        </w:rPr>
        <w:t>практический;</w:t>
      </w:r>
    </w:p>
    <w:p w:rsidR="009D5C47" w:rsidRPr="00381B68" w:rsidRDefault="009D5C47" w:rsidP="001C5159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B68">
        <w:rPr>
          <w:rFonts w:ascii="Times New Roman" w:hAnsi="Times New Roman" w:cs="Times New Roman"/>
          <w:sz w:val="28"/>
          <w:szCs w:val="28"/>
        </w:rPr>
        <w:t xml:space="preserve">эмоциональный (подбор ассоциаций, образов, </w:t>
      </w:r>
      <w:r w:rsidR="001D706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381B68">
        <w:rPr>
          <w:rFonts w:ascii="Times New Roman" w:hAnsi="Times New Roman" w:cs="Times New Roman"/>
          <w:sz w:val="28"/>
          <w:szCs w:val="28"/>
        </w:rPr>
        <w:t>художественны</w:t>
      </w:r>
      <w:r w:rsidR="001D706B">
        <w:rPr>
          <w:rFonts w:ascii="Times New Roman" w:hAnsi="Times New Roman" w:cs="Times New Roman"/>
          <w:sz w:val="28"/>
          <w:szCs w:val="28"/>
        </w:rPr>
        <w:t>х</w:t>
      </w:r>
      <w:r w:rsidRPr="00381B68">
        <w:rPr>
          <w:rFonts w:ascii="Times New Roman" w:hAnsi="Times New Roman" w:cs="Times New Roman"/>
          <w:sz w:val="28"/>
          <w:szCs w:val="28"/>
        </w:rPr>
        <w:t xml:space="preserve"> впечатлени</w:t>
      </w:r>
      <w:r w:rsidR="001D706B">
        <w:rPr>
          <w:rFonts w:ascii="Times New Roman" w:hAnsi="Times New Roman" w:cs="Times New Roman"/>
          <w:sz w:val="28"/>
          <w:szCs w:val="28"/>
        </w:rPr>
        <w:t>й</w:t>
      </w:r>
      <w:r w:rsidRPr="00381B68">
        <w:rPr>
          <w:rFonts w:ascii="Times New Roman" w:hAnsi="Times New Roman" w:cs="Times New Roman"/>
          <w:sz w:val="28"/>
          <w:szCs w:val="28"/>
        </w:rPr>
        <w:t>).</w:t>
      </w:r>
    </w:p>
    <w:p w:rsidR="006A2A27" w:rsidRPr="00381B68" w:rsidRDefault="006A2A27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2A27" w:rsidRPr="00E55C89" w:rsidRDefault="001D706B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</w:t>
      </w:r>
      <w:r w:rsidR="009D5C47" w:rsidRPr="00381B68">
        <w:rPr>
          <w:rFonts w:ascii="Times New Roman" w:hAnsi="Times New Roman" w:cs="Times New Roman"/>
          <w:sz w:val="28"/>
          <w:szCs w:val="28"/>
        </w:rPr>
        <w:t xml:space="preserve"> методы работы в рамках предпрофессиональной программы являются наиболее </w:t>
      </w:r>
      <w:r>
        <w:rPr>
          <w:rFonts w:ascii="Times New Roman" w:hAnsi="Times New Roman" w:cs="Times New Roman"/>
          <w:sz w:val="28"/>
          <w:szCs w:val="28"/>
        </w:rPr>
        <w:t>продуктивными</w:t>
      </w:r>
      <w:r w:rsidR="009D5C47" w:rsidRPr="00381B68">
        <w:rPr>
          <w:rFonts w:ascii="Times New Roman" w:hAnsi="Times New Roman" w:cs="Times New Roman"/>
          <w:sz w:val="28"/>
          <w:szCs w:val="28"/>
        </w:rPr>
        <w:t xml:space="preserve"> при реализации поставленных целей и задач учебного предмета и основаны на проверенных методиках и сложившихся традициях </w:t>
      </w:r>
      <w:r w:rsidR="000D3651">
        <w:rPr>
          <w:rFonts w:ascii="Times New Roman" w:hAnsi="Times New Roman" w:cs="Times New Roman"/>
          <w:sz w:val="28"/>
          <w:szCs w:val="28"/>
        </w:rPr>
        <w:t>художественного образования.</w:t>
      </w: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80E" w:rsidRDefault="00E2580E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80E" w:rsidRDefault="00E2580E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80E" w:rsidRDefault="00E2580E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80E" w:rsidRDefault="00E2580E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80E" w:rsidRDefault="00E2580E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80E" w:rsidRPr="00E55C89" w:rsidRDefault="00E2580E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E55C89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Default="00381B6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651" w:rsidRDefault="000D3651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651" w:rsidRDefault="000D3651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651" w:rsidRDefault="000D3651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651" w:rsidRDefault="000D3651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651" w:rsidRDefault="000D3651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651" w:rsidRDefault="000D3651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651" w:rsidRDefault="000D3651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651" w:rsidRDefault="000D3651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651" w:rsidRDefault="000D3651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651" w:rsidRDefault="000D3651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651" w:rsidRPr="00E55C89" w:rsidRDefault="000D3651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80E" w:rsidRPr="00411D95" w:rsidRDefault="00E2580E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D95" w:rsidRPr="007B51A3" w:rsidRDefault="00411D95" w:rsidP="009A7BD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1A3">
        <w:rPr>
          <w:rFonts w:ascii="Times New Roman" w:hAnsi="Times New Roman" w:cs="Times New Roman"/>
          <w:b/>
          <w:sz w:val="28"/>
          <w:szCs w:val="28"/>
        </w:rPr>
        <w:lastRenderedPageBreak/>
        <w:t>Объём учебного времени, предусмотренный учебным планом образовательного учреждения на реализацию учебног</w:t>
      </w:r>
      <w:r w:rsidR="00381B68" w:rsidRPr="007B51A3">
        <w:rPr>
          <w:rFonts w:ascii="Times New Roman" w:hAnsi="Times New Roman" w:cs="Times New Roman"/>
          <w:b/>
          <w:sz w:val="28"/>
          <w:szCs w:val="28"/>
        </w:rPr>
        <w:t>о процесса</w:t>
      </w:r>
    </w:p>
    <w:p w:rsidR="00381B68" w:rsidRDefault="00381B68" w:rsidP="00BB5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882" w:rsidRPr="00E55C89" w:rsidRDefault="008B3882" w:rsidP="00BB5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882" w:rsidRPr="000D3651" w:rsidRDefault="000D3651" w:rsidP="000D365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411D95" w:rsidRPr="000D3651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затратах учебного времени </w:t>
      </w:r>
    </w:p>
    <w:p w:rsidR="00411D95" w:rsidRPr="008B3882" w:rsidRDefault="008B3882" w:rsidP="008B388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11D95" w:rsidRPr="008B3882">
        <w:rPr>
          <w:rFonts w:ascii="Times New Roman" w:hAnsi="Times New Roman" w:cs="Times New Roman"/>
          <w:b/>
          <w:i/>
          <w:sz w:val="28"/>
          <w:szCs w:val="28"/>
        </w:rPr>
        <w:t>и графике промежуточной аттестации.</w:t>
      </w:r>
    </w:p>
    <w:p w:rsidR="00E2580E" w:rsidRPr="00E55C89" w:rsidRDefault="00E2580E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B2C" w:rsidRPr="00D449C5" w:rsidRDefault="00567CF8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учебного времени, предусмотренного учебным планом на реализацию учебного предмета «Пленэр» составляет 112 часов.</w:t>
      </w:r>
    </w:p>
    <w:p w:rsidR="00E2580E" w:rsidRPr="00D449C5" w:rsidRDefault="00E2580E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24" w:type="dxa"/>
        <w:tblLayout w:type="fixed"/>
        <w:tblLook w:val="04A0"/>
      </w:tblPr>
      <w:tblGrid>
        <w:gridCol w:w="2518"/>
        <w:gridCol w:w="709"/>
        <w:gridCol w:w="709"/>
        <w:gridCol w:w="850"/>
        <w:gridCol w:w="709"/>
        <w:gridCol w:w="850"/>
        <w:gridCol w:w="890"/>
        <w:gridCol w:w="811"/>
        <w:gridCol w:w="851"/>
        <w:gridCol w:w="827"/>
      </w:tblGrid>
      <w:tr w:rsidR="007C26A5" w:rsidRPr="00567CF8" w:rsidTr="00567CF8">
        <w:tc>
          <w:tcPr>
            <w:tcW w:w="2518" w:type="dxa"/>
          </w:tcPr>
          <w:p w:rsidR="007C26A5" w:rsidRPr="00567CF8" w:rsidRDefault="007C26A5" w:rsidP="002E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Вид учебной работы, аттестации, учебной нагрузке</w:t>
            </w:r>
          </w:p>
        </w:tc>
        <w:tc>
          <w:tcPr>
            <w:tcW w:w="6379" w:type="dxa"/>
            <w:gridSpan w:val="8"/>
          </w:tcPr>
          <w:p w:rsidR="007C26A5" w:rsidRPr="00567CF8" w:rsidRDefault="007C26A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6A5" w:rsidRPr="00567CF8" w:rsidRDefault="007C26A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 xml:space="preserve">Затраты учебного времени, </w:t>
            </w:r>
          </w:p>
          <w:p w:rsidR="007C26A5" w:rsidRPr="00567CF8" w:rsidRDefault="007C26A5" w:rsidP="002E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график промежуточной аттестации</w:t>
            </w:r>
          </w:p>
        </w:tc>
        <w:tc>
          <w:tcPr>
            <w:tcW w:w="827" w:type="dxa"/>
            <w:vMerge w:val="restart"/>
          </w:tcPr>
          <w:p w:rsidR="007C26A5" w:rsidRPr="00567CF8" w:rsidRDefault="007C26A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C26A5" w:rsidRPr="00567CF8" w:rsidTr="00567CF8">
        <w:trPr>
          <w:trHeight w:val="485"/>
        </w:trPr>
        <w:tc>
          <w:tcPr>
            <w:tcW w:w="2518" w:type="dxa"/>
          </w:tcPr>
          <w:p w:rsidR="007C26A5" w:rsidRPr="00567CF8" w:rsidRDefault="007C26A5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18" w:type="dxa"/>
            <w:gridSpan w:val="2"/>
          </w:tcPr>
          <w:p w:rsidR="007C26A5" w:rsidRPr="00567CF8" w:rsidRDefault="007C26A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7C26A5" w:rsidRPr="00567CF8" w:rsidRDefault="007C26A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2"/>
          </w:tcPr>
          <w:p w:rsidR="007C26A5" w:rsidRPr="00567CF8" w:rsidRDefault="007C26A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gridSpan w:val="2"/>
          </w:tcPr>
          <w:p w:rsidR="007C26A5" w:rsidRPr="00567CF8" w:rsidRDefault="007C26A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vMerge/>
          </w:tcPr>
          <w:p w:rsidR="007C26A5" w:rsidRPr="00567CF8" w:rsidRDefault="007C26A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A5" w:rsidRPr="00567CF8" w:rsidTr="00567CF8">
        <w:trPr>
          <w:trHeight w:val="407"/>
        </w:trPr>
        <w:tc>
          <w:tcPr>
            <w:tcW w:w="2518" w:type="dxa"/>
          </w:tcPr>
          <w:p w:rsidR="007C26A5" w:rsidRPr="00567CF8" w:rsidRDefault="007C26A5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709" w:type="dxa"/>
          </w:tcPr>
          <w:p w:rsidR="007C26A5" w:rsidRPr="00567CF8" w:rsidRDefault="007C26A5" w:rsidP="0043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26A5" w:rsidRPr="00567CF8" w:rsidRDefault="007C26A5" w:rsidP="0043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C26A5" w:rsidRPr="00567CF8" w:rsidRDefault="007C26A5" w:rsidP="0043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C26A5" w:rsidRPr="00567CF8" w:rsidRDefault="007C26A5" w:rsidP="0043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C26A5" w:rsidRPr="00567CF8" w:rsidRDefault="007C26A5" w:rsidP="0043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7C26A5" w:rsidRPr="00567CF8" w:rsidRDefault="007C26A5" w:rsidP="0043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:rsidR="007C26A5" w:rsidRPr="00567CF8" w:rsidRDefault="007C26A5" w:rsidP="0043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C26A5" w:rsidRPr="00567CF8" w:rsidRDefault="007C26A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  <w:vMerge/>
          </w:tcPr>
          <w:p w:rsidR="007C26A5" w:rsidRPr="00567CF8" w:rsidRDefault="007C26A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F8" w:rsidRPr="00567CF8" w:rsidTr="004355FC">
        <w:tc>
          <w:tcPr>
            <w:tcW w:w="2518" w:type="dxa"/>
          </w:tcPr>
          <w:p w:rsidR="00567CF8" w:rsidRPr="00567CF8" w:rsidRDefault="00567CF8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(количество часов в год)</w:t>
            </w:r>
          </w:p>
          <w:p w:rsidR="00567CF8" w:rsidRPr="00567CF8" w:rsidRDefault="00567CF8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67CF8" w:rsidRP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F8" w:rsidRP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gridSpan w:val="2"/>
          </w:tcPr>
          <w:p w:rsidR="00567CF8" w:rsidRP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F8" w:rsidRP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0" w:type="dxa"/>
            <w:gridSpan w:val="2"/>
          </w:tcPr>
          <w:p w:rsidR="00567CF8" w:rsidRP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F8" w:rsidRP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2" w:type="dxa"/>
            <w:gridSpan w:val="2"/>
          </w:tcPr>
          <w:p w:rsidR="00567CF8" w:rsidRP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F8" w:rsidRP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7" w:type="dxa"/>
          </w:tcPr>
          <w:p w:rsidR="00567CF8" w:rsidRP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F8" w:rsidRP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C26A5" w:rsidRPr="00567CF8" w:rsidTr="00567CF8">
        <w:tc>
          <w:tcPr>
            <w:tcW w:w="2518" w:type="dxa"/>
          </w:tcPr>
          <w:p w:rsidR="007C26A5" w:rsidRPr="00567CF8" w:rsidRDefault="007C26A5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7C26A5" w:rsidRPr="00567CF8" w:rsidRDefault="007C26A5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CF8">
              <w:rPr>
                <w:rFonts w:ascii="Times New Roman" w:hAnsi="Times New Roman" w:cs="Times New Roman"/>
                <w:sz w:val="24"/>
                <w:szCs w:val="24"/>
              </w:rPr>
              <w:t xml:space="preserve">(домашнее практическое задание, </w:t>
            </w:r>
            <w:proofErr w:type="gramEnd"/>
          </w:p>
          <w:p w:rsidR="007C26A5" w:rsidRPr="00567CF8" w:rsidRDefault="007C26A5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в часах)</w:t>
            </w:r>
          </w:p>
          <w:p w:rsidR="007C26A5" w:rsidRPr="00567CF8" w:rsidRDefault="007C26A5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6A5" w:rsidRPr="00567CF8" w:rsidRDefault="007C26A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6A5" w:rsidRPr="00567CF8" w:rsidRDefault="007C26A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F8" w:rsidRP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C26A5" w:rsidRPr="00567CF8" w:rsidRDefault="007C26A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6A5" w:rsidRPr="00567CF8" w:rsidRDefault="007C26A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F8" w:rsidRP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C26A5" w:rsidRPr="00567CF8" w:rsidRDefault="007C26A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C26A5" w:rsidRPr="00567CF8" w:rsidRDefault="007C26A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F8" w:rsidRP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1" w:type="dxa"/>
          </w:tcPr>
          <w:p w:rsidR="007C26A5" w:rsidRPr="00567CF8" w:rsidRDefault="007C26A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6A5" w:rsidRPr="00567CF8" w:rsidRDefault="007C26A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F8" w:rsidRP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7" w:type="dxa"/>
          </w:tcPr>
          <w:p w:rsidR="007C26A5" w:rsidRPr="00567CF8" w:rsidRDefault="007C26A5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F8" w:rsidRP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67CF8" w:rsidRPr="00567CF8" w:rsidTr="004355FC">
        <w:tc>
          <w:tcPr>
            <w:tcW w:w="2518" w:type="dxa"/>
          </w:tcPr>
          <w:p w:rsidR="00567CF8" w:rsidRPr="00567CF8" w:rsidRDefault="00567CF8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567CF8" w:rsidRPr="00567CF8" w:rsidRDefault="00567CF8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67CF8" w:rsidRP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F8" w:rsidRP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559" w:type="dxa"/>
            <w:gridSpan w:val="2"/>
          </w:tcPr>
          <w:p w:rsid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F8" w:rsidRPr="00567CF8" w:rsidRDefault="00567CF8" w:rsidP="005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740" w:type="dxa"/>
            <w:gridSpan w:val="2"/>
          </w:tcPr>
          <w:p w:rsidR="00567CF8" w:rsidRPr="00567CF8" w:rsidRDefault="00567CF8" w:rsidP="005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F8" w:rsidRPr="00567CF8" w:rsidRDefault="00567CF8" w:rsidP="005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662" w:type="dxa"/>
            <w:gridSpan w:val="2"/>
          </w:tcPr>
          <w:p w:rsidR="00567CF8" w:rsidRPr="00567CF8" w:rsidRDefault="00567CF8" w:rsidP="005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F8" w:rsidRPr="00567CF8" w:rsidRDefault="00567CF8" w:rsidP="005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F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827" w:type="dxa"/>
          </w:tcPr>
          <w:p w:rsidR="00567CF8" w:rsidRP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CF8" w:rsidRPr="00567CF8" w:rsidTr="004355FC">
        <w:tc>
          <w:tcPr>
            <w:tcW w:w="2518" w:type="dxa"/>
          </w:tcPr>
          <w:p w:rsidR="00567CF8" w:rsidRPr="00567CF8" w:rsidRDefault="00567CF8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  <w:p w:rsidR="00567CF8" w:rsidRPr="00567CF8" w:rsidRDefault="00567CF8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F8" w:rsidRP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gridSpan w:val="2"/>
          </w:tcPr>
          <w:p w:rsidR="00567CF8" w:rsidRDefault="00567CF8" w:rsidP="005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F8" w:rsidRPr="00567CF8" w:rsidRDefault="00567CF8" w:rsidP="005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40" w:type="dxa"/>
            <w:gridSpan w:val="2"/>
          </w:tcPr>
          <w:p w:rsidR="00567CF8" w:rsidRDefault="00567CF8" w:rsidP="005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F8" w:rsidRPr="00567CF8" w:rsidRDefault="00567CF8" w:rsidP="005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2" w:type="dxa"/>
            <w:gridSpan w:val="2"/>
          </w:tcPr>
          <w:p w:rsidR="00567CF8" w:rsidRDefault="00567CF8" w:rsidP="005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F8" w:rsidRPr="00567CF8" w:rsidRDefault="00567CF8" w:rsidP="0056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7" w:type="dxa"/>
          </w:tcPr>
          <w:p w:rsid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F8" w:rsidRPr="00567CF8" w:rsidRDefault="00567C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</w:tbl>
    <w:p w:rsidR="0054519A" w:rsidRDefault="0054519A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2C" w:rsidRDefault="002E7B2C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E3E" w:rsidRPr="00567CF8" w:rsidRDefault="00567CF8" w:rsidP="00BB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CF8">
        <w:rPr>
          <w:rFonts w:ascii="Times New Roman" w:hAnsi="Times New Roman" w:cs="Times New Roman"/>
          <w:sz w:val="28"/>
          <w:szCs w:val="28"/>
        </w:rPr>
        <w:t>Занятия пленэром могут проводиться в различные периоды учебного года, а также одну неделю в июне.</w:t>
      </w:r>
    </w:p>
    <w:p w:rsidR="00567CF8" w:rsidRDefault="00567CF8" w:rsidP="00BB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CF8">
        <w:rPr>
          <w:rFonts w:ascii="Times New Roman" w:hAnsi="Times New Roman" w:cs="Times New Roman"/>
          <w:sz w:val="28"/>
          <w:szCs w:val="28"/>
        </w:rPr>
        <w:tab/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работа проводится в счёт резервного времени.</w:t>
      </w:r>
    </w:p>
    <w:p w:rsidR="00567CF8" w:rsidRPr="00567CF8" w:rsidRDefault="00567CF8" w:rsidP="0056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учебного времени, отводимого на занятия пленэром, составляет по 28 часов в год, самостоятельная работа может составлять 21 час в год. </w:t>
      </w:r>
    </w:p>
    <w:p w:rsidR="00A41FEC" w:rsidRDefault="00A41FEC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FEC" w:rsidRDefault="00A41FEC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1A3" w:rsidRDefault="007B51A3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1A3" w:rsidRDefault="007B51A3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1A3" w:rsidRDefault="007B51A3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1A3" w:rsidRDefault="007B51A3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1A3" w:rsidRDefault="007B51A3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1A3" w:rsidRDefault="007B51A3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FEC" w:rsidRDefault="00A41FEC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FEC" w:rsidRDefault="00A41FEC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3E5" w:rsidRPr="007B51A3" w:rsidRDefault="00E243E5" w:rsidP="009A7BDA">
      <w:pPr>
        <w:pStyle w:val="a3"/>
        <w:numPr>
          <w:ilvl w:val="0"/>
          <w:numId w:val="6"/>
        </w:numPr>
        <w:tabs>
          <w:tab w:val="left" w:pos="851"/>
          <w:tab w:val="left" w:pos="2410"/>
          <w:tab w:val="left" w:pos="2552"/>
          <w:tab w:val="left" w:pos="269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1A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E243E5" w:rsidRDefault="00E243E5" w:rsidP="00E243E5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E243E5" w:rsidRDefault="00C34FA6" w:rsidP="00C3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</w:t>
      </w:r>
    </w:p>
    <w:p w:rsidR="00C34FA6" w:rsidRDefault="00C34FA6" w:rsidP="00C3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происходит, главным образом, как решение задач по композиции, рисунку, живописи. Вид учебной деятельности должен быть разнообразным: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D64">
        <w:rPr>
          <w:rFonts w:ascii="Times New Roman" w:hAnsi="Times New Roman" w:cs="Times New Roman"/>
          <w:sz w:val="28"/>
          <w:szCs w:val="28"/>
        </w:rPr>
        <w:t>наглядным</w:t>
      </w:r>
      <w:r>
        <w:rPr>
          <w:rFonts w:ascii="Times New Roman" w:hAnsi="Times New Roman" w:cs="Times New Roman"/>
          <w:sz w:val="28"/>
          <w:szCs w:val="28"/>
        </w:rPr>
        <w:t xml:space="preserve"> образцам и практическая работа с натуры, в которой половина времени отводится на графику, половина – на живопись. Техника исполнения и формат работы обсуждаются с преподавателем.</w:t>
      </w:r>
    </w:p>
    <w:p w:rsidR="00C34FA6" w:rsidRDefault="00C34FA6" w:rsidP="00C3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в программе повторяются с постепенным усложнением целей и задач на каждом году обучения.</w:t>
      </w:r>
    </w:p>
    <w:p w:rsidR="00C34FA6" w:rsidRDefault="00C34FA6" w:rsidP="00C3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FA6" w:rsidRDefault="00C34FA6" w:rsidP="00C3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Учащиеся первого года (2-й класс) обучения по учебному предмету «Пленэр»</w:t>
      </w:r>
      <w:r w:rsidR="00EA24D4">
        <w:rPr>
          <w:rFonts w:ascii="Times New Roman" w:hAnsi="Times New Roman" w:cs="Times New Roman"/>
          <w:sz w:val="28"/>
          <w:szCs w:val="28"/>
        </w:rPr>
        <w:t xml:space="preserve"> приобретают первоначальные навыки передачи солнечного освещения, изменения локального цвета, учатся последовательно вести зарисовки и этюды растений, деревьев, неба, животных, птиц, человека, архитектурных мотивов; знакомятся с линейной и воздушной перспективой, изучают произведения художников.</w:t>
      </w:r>
      <w:proofErr w:type="gramEnd"/>
    </w:p>
    <w:p w:rsidR="00EA24D4" w:rsidRDefault="00EA24D4" w:rsidP="00C3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4D4" w:rsidRDefault="00EA24D4" w:rsidP="00C3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второго года (3-й класс) 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 фигуры человека, архитектурных мотивов.</w:t>
      </w:r>
    </w:p>
    <w:p w:rsidR="00EA24D4" w:rsidRDefault="00EA24D4" w:rsidP="00C3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4D4" w:rsidRDefault="00EA24D4" w:rsidP="00C3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третьего года (4</w:t>
      </w:r>
      <w:r w:rsidR="00171D89">
        <w:rPr>
          <w:rFonts w:ascii="Times New Roman" w:hAnsi="Times New Roman" w:cs="Times New Roman"/>
          <w:sz w:val="28"/>
          <w:szCs w:val="28"/>
        </w:rPr>
        <w:t>-й класс) обучения развивают навыки и умения в выполнении пейзажей на состояние с решением различных композиционных приёмов, рисуют более сложные архитектурные фрагменты и сооружения в линейной и воздушной перспективе, пишут натюрморты, совершенствуют технические приёмы работы с различными художественными материалами.</w:t>
      </w:r>
    </w:p>
    <w:p w:rsidR="00171D89" w:rsidRDefault="00171D89" w:rsidP="00C3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D89" w:rsidRDefault="00171D89" w:rsidP="00C3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четвёртого года (5-й класс) обучения решают более сложные задачи на создание образа, развивают умения и навыки в выполнении пейзажа в определённом колорите, «на состояние», передаче точных</w:t>
      </w:r>
      <w:r w:rsidR="00C44A87">
        <w:rPr>
          <w:rFonts w:ascii="Times New Roman" w:hAnsi="Times New Roman" w:cs="Times New Roman"/>
          <w:sz w:val="28"/>
          <w:szCs w:val="28"/>
        </w:rPr>
        <w:t xml:space="preserve"> тональных и цветовых отношений в натюрмортах на пленэре. Ставятся задачи на выполнение сложных многоплановых пейзажей с архитектурными сооружениями, современной техникой, с изображением людей. Задания тесно связаны со станковой композицией.</w:t>
      </w:r>
    </w:p>
    <w:p w:rsidR="00C34FA6" w:rsidRDefault="00C34FA6" w:rsidP="00C3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FA6" w:rsidRDefault="00C34FA6" w:rsidP="00E243E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4A87" w:rsidRPr="00F94B09" w:rsidRDefault="00C44A87" w:rsidP="00E243E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43E5" w:rsidRDefault="007B51A3" w:rsidP="007B51A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3.1.</w:t>
      </w:r>
      <w:r w:rsidR="00E243E5" w:rsidRPr="007B51A3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план.</w:t>
      </w:r>
    </w:p>
    <w:p w:rsidR="009869F8" w:rsidRDefault="009869F8" w:rsidP="007B51A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69F8" w:rsidRDefault="009869F8" w:rsidP="0098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9F8" w:rsidRPr="009869F8" w:rsidRDefault="001A1C27" w:rsidP="0098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69F8" w:rsidRPr="009869F8">
        <w:rPr>
          <w:rFonts w:ascii="Times New Roman" w:hAnsi="Times New Roman" w:cs="Times New Roman"/>
          <w:b/>
          <w:sz w:val="28"/>
          <w:szCs w:val="28"/>
        </w:rPr>
        <w:t xml:space="preserve"> год обучения    </w:t>
      </w:r>
    </w:p>
    <w:p w:rsidR="009869F8" w:rsidRPr="007B51A3" w:rsidRDefault="009869F8" w:rsidP="007B51A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FEC" w:rsidRDefault="00A41FEC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94" w:type="dxa"/>
        <w:tblLayout w:type="fixed"/>
        <w:tblLook w:val="04A0"/>
      </w:tblPr>
      <w:tblGrid>
        <w:gridCol w:w="675"/>
        <w:gridCol w:w="4820"/>
        <w:gridCol w:w="975"/>
        <w:gridCol w:w="1108"/>
        <w:gridCol w:w="1141"/>
        <w:gridCol w:w="975"/>
      </w:tblGrid>
      <w:tr w:rsidR="0073517B" w:rsidRPr="002624D9" w:rsidTr="002C0B66">
        <w:tc>
          <w:tcPr>
            <w:tcW w:w="675" w:type="dxa"/>
            <w:vMerge w:val="restart"/>
          </w:tcPr>
          <w:p w:rsidR="0073517B" w:rsidRPr="002624D9" w:rsidRDefault="0073517B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20" w:type="dxa"/>
            <w:vMerge w:val="restart"/>
          </w:tcPr>
          <w:p w:rsidR="0073517B" w:rsidRPr="002624D9" w:rsidRDefault="0073517B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раздела, темы</w:t>
            </w:r>
            <w:r w:rsidR="00E42039" w:rsidRPr="00262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2039" w:rsidRPr="002624D9" w:rsidRDefault="00E42039" w:rsidP="00E24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73517B" w:rsidRPr="002624D9" w:rsidRDefault="0073517B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="006A1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 занятий</w:t>
            </w:r>
          </w:p>
        </w:tc>
        <w:tc>
          <w:tcPr>
            <w:tcW w:w="3224" w:type="dxa"/>
            <w:gridSpan w:val="3"/>
          </w:tcPr>
          <w:p w:rsidR="0073517B" w:rsidRDefault="0073517B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Общий объём времени (в часах)</w:t>
            </w:r>
          </w:p>
          <w:p w:rsidR="009869F8" w:rsidRPr="002624D9" w:rsidRDefault="009869F8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17B" w:rsidRPr="002624D9" w:rsidTr="002C0B66">
        <w:tc>
          <w:tcPr>
            <w:tcW w:w="675" w:type="dxa"/>
            <w:vMerge/>
          </w:tcPr>
          <w:p w:rsidR="0073517B" w:rsidRPr="002624D9" w:rsidRDefault="0073517B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73517B" w:rsidRPr="002624D9" w:rsidRDefault="0073517B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73517B" w:rsidRPr="002624D9" w:rsidRDefault="0073517B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73517B" w:rsidRPr="002624D9" w:rsidRDefault="0073517B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макси-мальная</w:t>
            </w:r>
            <w:proofErr w:type="spellEnd"/>
            <w:proofErr w:type="gramEnd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нагрузка</w:t>
            </w:r>
          </w:p>
        </w:tc>
        <w:tc>
          <w:tcPr>
            <w:tcW w:w="1141" w:type="dxa"/>
          </w:tcPr>
          <w:p w:rsidR="0073517B" w:rsidRDefault="0073517B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самосто-ятельная</w:t>
            </w:r>
            <w:proofErr w:type="spellEnd"/>
            <w:proofErr w:type="gramEnd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="006A1F80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  <w:p w:rsidR="009869F8" w:rsidRPr="002624D9" w:rsidRDefault="009869F8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73517B" w:rsidRPr="002624D9" w:rsidRDefault="006A1F80" w:rsidP="00BB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73517B" w:rsidTr="002C0B66">
        <w:trPr>
          <w:trHeight w:val="457"/>
        </w:trPr>
        <w:tc>
          <w:tcPr>
            <w:tcW w:w="675" w:type="dxa"/>
          </w:tcPr>
          <w:p w:rsidR="0073517B" w:rsidRDefault="0073517B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3517B" w:rsidRDefault="0073517B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73517B" w:rsidRDefault="0073517B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73517B" w:rsidRDefault="0073517B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73517B" w:rsidRDefault="0073517B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73517B" w:rsidRDefault="0073517B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17B" w:rsidRPr="002C0B66" w:rsidTr="002C0B66">
        <w:tc>
          <w:tcPr>
            <w:tcW w:w="675" w:type="dxa"/>
          </w:tcPr>
          <w:p w:rsidR="0073517B" w:rsidRPr="002C0B66" w:rsidRDefault="0073517B" w:rsidP="001C5159">
            <w:pPr>
              <w:pStyle w:val="a3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54A9" w:rsidRPr="002C0B66" w:rsidRDefault="002E0CEE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предметом «Пленэр»</w:t>
            </w:r>
            <w:r w:rsidR="00986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" w:type="dxa"/>
          </w:tcPr>
          <w:p w:rsidR="0073517B" w:rsidRDefault="009869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5457" w:rsidRPr="00125457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  <w:p w:rsidR="009869F8" w:rsidRPr="00125457" w:rsidRDefault="009869F8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3517B" w:rsidRPr="002C0B66" w:rsidRDefault="009869F8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73517B" w:rsidRPr="002C0B66" w:rsidRDefault="009869F8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73517B" w:rsidRPr="002C0B66" w:rsidRDefault="009869F8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9F8" w:rsidRPr="002C0B66" w:rsidTr="002C0B66">
        <w:tc>
          <w:tcPr>
            <w:tcW w:w="675" w:type="dxa"/>
          </w:tcPr>
          <w:p w:rsidR="009869F8" w:rsidRPr="002C0B66" w:rsidRDefault="009869F8" w:rsidP="001C5159">
            <w:pPr>
              <w:pStyle w:val="a3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69F8" w:rsidRPr="002C0B66" w:rsidRDefault="009869F8" w:rsidP="0098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Кратковременные этюды натюрмортов на пленэре.</w:t>
            </w:r>
          </w:p>
        </w:tc>
        <w:tc>
          <w:tcPr>
            <w:tcW w:w="975" w:type="dxa"/>
          </w:tcPr>
          <w:p w:rsidR="009869F8" w:rsidRDefault="0098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869F8" w:rsidRDefault="009869F8"/>
        </w:tc>
        <w:tc>
          <w:tcPr>
            <w:tcW w:w="1108" w:type="dxa"/>
          </w:tcPr>
          <w:p w:rsidR="009869F8" w:rsidRPr="002C0B66" w:rsidRDefault="009869F8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869F8" w:rsidRPr="002C0B66" w:rsidRDefault="009869F8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9869F8" w:rsidRPr="002C0B66" w:rsidRDefault="009869F8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9F8" w:rsidRPr="002C0B66" w:rsidTr="002C0B66">
        <w:tc>
          <w:tcPr>
            <w:tcW w:w="675" w:type="dxa"/>
          </w:tcPr>
          <w:p w:rsidR="009869F8" w:rsidRPr="002C0B66" w:rsidRDefault="009869F8" w:rsidP="001C5159">
            <w:pPr>
              <w:pStyle w:val="a3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69F8" w:rsidRPr="002C0B66" w:rsidRDefault="009869F8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 с зарисовок растений.</w:t>
            </w:r>
          </w:p>
        </w:tc>
        <w:tc>
          <w:tcPr>
            <w:tcW w:w="975" w:type="dxa"/>
          </w:tcPr>
          <w:p w:rsidR="009869F8" w:rsidRDefault="0098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869F8" w:rsidRDefault="009869F8"/>
        </w:tc>
        <w:tc>
          <w:tcPr>
            <w:tcW w:w="1108" w:type="dxa"/>
          </w:tcPr>
          <w:p w:rsidR="009869F8" w:rsidRPr="002C0B66" w:rsidRDefault="009869F8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869F8" w:rsidRPr="002C0B66" w:rsidRDefault="009869F8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9869F8" w:rsidRPr="002C0B66" w:rsidRDefault="009869F8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9F8" w:rsidRPr="002C0B66" w:rsidTr="002C0B66">
        <w:tc>
          <w:tcPr>
            <w:tcW w:w="675" w:type="dxa"/>
          </w:tcPr>
          <w:p w:rsidR="009869F8" w:rsidRPr="002C0B66" w:rsidRDefault="009869F8" w:rsidP="001C5159">
            <w:pPr>
              <w:pStyle w:val="a3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69F8" w:rsidRPr="002C0B66" w:rsidRDefault="009869F8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растений.</w:t>
            </w:r>
          </w:p>
        </w:tc>
        <w:tc>
          <w:tcPr>
            <w:tcW w:w="975" w:type="dxa"/>
          </w:tcPr>
          <w:p w:rsidR="009869F8" w:rsidRDefault="0098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869F8" w:rsidRDefault="009869F8"/>
        </w:tc>
        <w:tc>
          <w:tcPr>
            <w:tcW w:w="1108" w:type="dxa"/>
          </w:tcPr>
          <w:p w:rsidR="009869F8" w:rsidRPr="002C0B66" w:rsidRDefault="009869F8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869F8" w:rsidRPr="002C0B66" w:rsidRDefault="009869F8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9869F8" w:rsidRPr="002C0B66" w:rsidRDefault="009869F8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9F8" w:rsidRPr="002C0B66" w:rsidTr="002C0B66">
        <w:tc>
          <w:tcPr>
            <w:tcW w:w="675" w:type="dxa"/>
          </w:tcPr>
          <w:p w:rsidR="009869F8" w:rsidRPr="002C0B66" w:rsidRDefault="009869F8" w:rsidP="001C5159">
            <w:pPr>
              <w:pStyle w:val="a3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69F8" w:rsidRPr="002C0B66" w:rsidRDefault="009869F8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Наброски, зарисовки и этюды животных, человека.</w:t>
            </w:r>
          </w:p>
        </w:tc>
        <w:tc>
          <w:tcPr>
            <w:tcW w:w="975" w:type="dxa"/>
          </w:tcPr>
          <w:p w:rsidR="009869F8" w:rsidRDefault="0098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869F8" w:rsidRDefault="009869F8"/>
        </w:tc>
        <w:tc>
          <w:tcPr>
            <w:tcW w:w="1108" w:type="dxa"/>
          </w:tcPr>
          <w:p w:rsidR="009869F8" w:rsidRPr="002C0B66" w:rsidRDefault="009869F8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869F8" w:rsidRPr="002C0B66" w:rsidRDefault="009869F8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9869F8" w:rsidRPr="002C0B66" w:rsidRDefault="009869F8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B3D" w:rsidRPr="002C0B66" w:rsidTr="002C0B66">
        <w:tc>
          <w:tcPr>
            <w:tcW w:w="675" w:type="dxa"/>
          </w:tcPr>
          <w:p w:rsidR="00971B3D" w:rsidRPr="002C0B66" w:rsidRDefault="00971B3D" w:rsidP="001C5159">
            <w:pPr>
              <w:pStyle w:val="a3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F5C47" w:rsidRPr="009F5C47" w:rsidRDefault="009F5C47" w:rsidP="009F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C47">
              <w:rPr>
                <w:rFonts w:ascii="Times New Roman" w:hAnsi="Times New Roman" w:cs="Times New Roman"/>
                <w:sz w:val="28"/>
                <w:szCs w:val="28"/>
              </w:rPr>
              <w:t>Архитектурные мотивы (малые архитектурные формы)</w:t>
            </w:r>
          </w:p>
          <w:p w:rsidR="00971B3D" w:rsidRPr="00971B3D" w:rsidRDefault="00971B3D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75" w:type="dxa"/>
          </w:tcPr>
          <w:p w:rsidR="00971B3D" w:rsidRDefault="00971B3D" w:rsidP="0097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71B3D" w:rsidRPr="00C05167" w:rsidRDefault="0097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71B3D" w:rsidRDefault="00971B3D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71B3D" w:rsidRDefault="00971B3D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971B3D" w:rsidRDefault="00971B3D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B3D" w:rsidRPr="002C0B66" w:rsidTr="002C0B66">
        <w:tc>
          <w:tcPr>
            <w:tcW w:w="675" w:type="dxa"/>
          </w:tcPr>
          <w:p w:rsidR="00971B3D" w:rsidRPr="002C0B66" w:rsidRDefault="00971B3D" w:rsidP="001C5159">
            <w:pPr>
              <w:pStyle w:val="a3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F5C47" w:rsidRPr="009F5C47" w:rsidRDefault="009F5C47" w:rsidP="009F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C47">
              <w:rPr>
                <w:rFonts w:ascii="Times New Roman" w:hAnsi="Times New Roman" w:cs="Times New Roman"/>
                <w:sz w:val="28"/>
                <w:szCs w:val="28"/>
              </w:rPr>
              <w:t>Линейная перспектива ограниченного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C47">
              <w:rPr>
                <w:rFonts w:ascii="Times New Roman" w:hAnsi="Times New Roman" w:cs="Times New Roman"/>
                <w:sz w:val="28"/>
                <w:szCs w:val="28"/>
              </w:rPr>
              <w:t>пространства. Световоздушная  перспектива</w:t>
            </w:r>
          </w:p>
          <w:p w:rsidR="00971B3D" w:rsidRDefault="00971B3D" w:rsidP="00971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971B3D" w:rsidRDefault="00971B3D" w:rsidP="0097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71B3D" w:rsidRPr="00C05167" w:rsidRDefault="0097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71B3D" w:rsidRDefault="00971B3D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71B3D" w:rsidRDefault="00971B3D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971B3D" w:rsidRDefault="00971B3D" w:rsidP="00BB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14797" w:rsidRDefault="00014797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97" w:rsidRDefault="00014797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97" w:rsidRDefault="00014797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97" w:rsidRDefault="00014797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97" w:rsidRDefault="00014797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97" w:rsidRDefault="00014797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F8" w:rsidRDefault="009869F8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F8" w:rsidRDefault="009869F8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F8" w:rsidRDefault="009869F8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F8" w:rsidRDefault="009869F8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F8" w:rsidRDefault="009869F8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F8" w:rsidRDefault="009869F8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F8" w:rsidRDefault="009869F8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F8" w:rsidRPr="009869F8" w:rsidRDefault="001A1C27" w:rsidP="0098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69F8" w:rsidRPr="009869F8">
        <w:rPr>
          <w:rFonts w:ascii="Times New Roman" w:hAnsi="Times New Roman" w:cs="Times New Roman"/>
          <w:b/>
          <w:sz w:val="28"/>
          <w:szCs w:val="28"/>
        </w:rPr>
        <w:t xml:space="preserve"> год обучения    </w:t>
      </w:r>
    </w:p>
    <w:p w:rsidR="009869F8" w:rsidRDefault="009869F8" w:rsidP="0098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9F8" w:rsidRDefault="009869F8" w:rsidP="0098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94" w:type="dxa"/>
        <w:tblLayout w:type="fixed"/>
        <w:tblLook w:val="04A0"/>
      </w:tblPr>
      <w:tblGrid>
        <w:gridCol w:w="675"/>
        <w:gridCol w:w="4820"/>
        <w:gridCol w:w="975"/>
        <w:gridCol w:w="1108"/>
        <w:gridCol w:w="1141"/>
        <w:gridCol w:w="975"/>
      </w:tblGrid>
      <w:tr w:rsidR="009869F8" w:rsidRPr="002624D9" w:rsidTr="009869F8">
        <w:tc>
          <w:tcPr>
            <w:tcW w:w="675" w:type="dxa"/>
            <w:vMerge w:val="restart"/>
          </w:tcPr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20" w:type="dxa"/>
            <w:vMerge w:val="restart"/>
          </w:tcPr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раздела, темы.</w:t>
            </w:r>
          </w:p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 занятий</w:t>
            </w:r>
          </w:p>
        </w:tc>
        <w:tc>
          <w:tcPr>
            <w:tcW w:w="3224" w:type="dxa"/>
            <w:gridSpan w:val="3"/>
          </w:tcPr>
          <w:p w:rsidR="009869F8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Общий объём времени (в часах)</w:t>
            </w:r>
          </w:p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9F8" w:rsidRPr="002624D9" w:rsidTr="009869F8">
        <w:tc>
          <w:tcPr>
            <w:tcW w:w="675" w:type="dxa"/>
            <w:vMerge/>
          </w:tcPr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макси-мальная</w:t>
            </w:r>
            <w:proofErr w:type="spellEnd"/>
            <w:proofErr w:type="gramEnd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нагрузка</w:t>
            </w:r>
          </w:p>
        </w:tc>
        <w:tc>
          <w:tcPr>
            <w:tcW w:w="1141" w:type="dxa"/>
          </w:tcPr>
          <w:p w:rsidR="009869F8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самосто-ятельная</w:t>
            </w:r>
            <w:proofErr w:type="spellEnd"/>
            <w:proofErr w:type="gramEnd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9869F8" w:rsidTr="009869F8">
        <w:trPr>
          <w:trHeight w:val="457"/>
        </w:trPr>
        <w:tc>
          <w:tcPr>
            <w:tcW w:w="675" w:type="dxa"/>
          </w:tcPr>
          <w:p w:rsidR="009869F8" w:rsidRDefault="009869F8" w:rsidP="009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869F8" w:rsidRDefault="009869F8" w:rsidP="009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9869F8" w:rsidRDefault="009869F8" w:rsidP="009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9869F8" w:rsidRDefault="009869F8" w:rsidP="009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9869F8" w:rsidRDefault="009869F8" w:rsidP="009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9869F8" w:rsidRDefault="009869F8" w:rsidP="009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69F8" w:rsidRPr="002C0B66" w:rsidTr="009869F8">
        <w:tc>
          <w:tcPr>
            <w:tcW w:w="675" w:type="dxa"/>
          </w:tcPr>
          <w:p w:rsidR="009869F8" w:rsidRPr="002C0B66" w:rsidRDefault="009869F8" w:rsidP="009869F8">
            <w:pPr>
              <w:pStyle w:val="a3"/>
              <w:numPr>
                <w:ilvl w:val="0"/>
                <w:numId w:val="3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69F8" w:rsidRPr="002C0B66" w:rsidRDefault="009869F8" w:rsidP="00986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натюрмортов с различным освещением (на солнце и в тени).</w:t>
            </w:r>
          </w:p>
        </w:tc>
        <w:tc>
          <w:tcPr>
            <w:tcW w:w="975" w:type="dxa"/>
          </w:tcPr>
          <w:p w:rsidR="009869F8" w:rsidRDefault="009869F8" w:rsidP="009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5457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  <w:p w:rsidR="009869F8" w:rsidRPr="00125457" w:rsidRDefault="009869F8" w:rsidP="009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9F8" w:rsidRPr="002C0B66" w:rsidTr="009869F8">
        <w:tc>
          <w:tcPr>
            <w:tcW w:w="675" w:type="dxa"/>
          </w:tcPr>
          <w:p w:rsidR="009869F8" w:rsidRPr="002C0B66" w:rsidRDefault="009869F8" w:rsidP="009869F8">
            <w:pPr>
              <w:pStyle w:val="a3"/>
              <w:numPr>
                <w:ilvl w:val="0"/>
                <w:numId w:val="3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69F8" w:rsidRPr="002C0B66" w:rsidRDefault="009869F8" w:rsidP="0098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и этюды растений.</w:t>
            </w:r>
          </w:p>
        </w:tc>
        <w:tc>
          <w:tcPr>
            <w:tcW w:w="975" w:type="dxa"/>
          </w:tcPr>
          <w:p w:rsidR="009869F8" w:rsidRDefault="009869F8" w:rsidP="0098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869F8" w:rsidRDefault="009869F8" w:rsidP="009869F8"/>
        </w:tc>
        <w:tc>
          <w:tcPr>
            <w:tcW w:w="1108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9F8" w:rsidRPr="002C0B66" w:rsidTr="009869F8">
        <w:tc>
          <w:tcPr>
            <w:tcW w:w="675" w:type="dxa"/>
          </w:tcPr>
          <w:p w:rsidR="009869F8" w:rsidRPr="002C0B66" w:rsidRDefault="009869F8" w:rsidP="009869F8">
            <w:pPr>
              <w:pStyle w:val="a3"/>
              <w:numPr>
                <w:ilvl w:val="0"/>
                <w:numId w:val="3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69F8" w:rsidRPr="002C0B66" w:rsidRDefault="009869F8" w:rsidP="00986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и этюды деревьев.</w:t>
            </w:r>
          </w:p>
        </w:tc>
        <w:tc>
          <w:tcPr>
            <w:tcW w:w="975" w:type="dxa"/>
          </w:tcPr>
          <w:p w:rsidR="009869F8" w:rsidRDefault="009869F8" w:rsidP="0098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869F8" w:rsidRDefault="009869F8" w:rsidP="009869F8"/>
        </w:tc>
        <w:tc>
          <w:tcPr>
            <w:tcW w:w="1108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9F8" w:rsidRPr="002C0B66" w:rsidTr="009869F8">
        <w:tc>
          <w:tcPr>
            <w:tcW w:w="675" w:type="dxa"/>
          </w:tcPr>
          <w:p w:rsidR="009869F8" w:rsidRPr="002C0B66" w:rsidRDefault="009869F8" w:rsidP="009869F8">
            <w:pPr>
              <w:pStyle w:val="a3"/>
              <w:numPr>
                <w:ilvl w:val="0"/>
                <w:numId w:val="3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69F8" w:rsidRPr="002C0B66" w:rsidRDefault="009869F8" w:rsidP="00986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Кратковременные этюды пейзажа на большие отношения неба и земли.</w:t>
            </w:r>
          </w:p>
        </w:tc>
        <w:tc>
          <w:tcPr>
            <w:tcW w:w="975" w:type="dxa"/>
          </w:tcPr>
          <w:p w:rsidR="009869F8" w:rsidRDefault="009869F8" w:rsidP="0098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869F8" w:rsidRDefault="009869F8" w:rsidP="009869F8"/>
        </w:tc>
        <w:tc>
          <w:tcPr>
            <w:tcW w:w="1108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9F8" w:rsidRPr="002C0B66" w:rsidTr="009869F8">
        <w:tc>
          <w:tcPr>
            <w:tcW w:w="675" w:type="dxa"/>
          </w:tcPr>
          <w:p w:rsidR="009869F8" w:rsidRPr="002C0B66" w:rsidRDefault="009869F8" w:rsidP="009869F8">
            <w:pPr>
              <w:pStyle w:val="a3"/>
              <w:numPr>
                <w:ilvl w:val="0"/>
                <w:numId w:val="3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69F8" w:rsidRPr="002C0B66" w:rsidRDefault="009869F8" w:rsidP="00986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Архитектурные мотивы.</w:t>
            </w:r>
          </w:p>
        </w:tc>
        <w:tc>
          <w:tcPr>
            <w:tcW w:w="975" w:type="dxa"/>
          </w:tcPr>
          <w:p w:rsidR="009869F8" w:rsidRDefault="009869F8" w:rsidP="0098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869F8" w:rsidRDefault="009869F8" w:rsidP="009869F8"/>
        </w:tc>
        <w:tc>
          <w:tcPr>
            <w:tcW w:w="1108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9F8" w:rsidRPr="002C0B66" w:rsidTr="009869F8">
        <w:tc>
          <w:tcPr>
            <w:tcW w:w="675" w:type="dxa"/>
          </w:tcPr>
          <w:p w:rsidR="009869F8" w:rsidRPr="002C0B66" w:rsidRDefault="009869F8" w:rsidP="009869F8">
            <w:pPr>
              <w:pStyle w:val="a3"/>
              <w:numPr>
                <w:ilvl w:val="0"/>
                <w:numId w:val="3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69F8" w:rsidRDefault="009869F8" w:rsidP="00986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Наброски, зарисовки, этюды животных, фигуры человека.</w:t>
            </w:r>
          </w:p>
        </w:tc>
        <w:tc>
          <w:tcPr>
            <w:tcW w:w="975" w:type="dxa"/>
          </w:tcPr>
          <w:p w:rsidR="009869F8" w:rsidRDefault="009869F8" w:rsidP="0098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869F8" w:rsidRDefault="009869F8" w:rsidP="009869F8"/>
        </w:tc>
        <w:tc>
          <w:tcPr>
            <w:tcW w:w="1108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9F8" w:rsidRPr="002C0B66" w:rsidTr="009869F8">
        <w:tc>
          <w:tcPr>
            <w:tcW w:w="675" w:type="dxa"/>
          </w:tcPr>
          <w:p w:rsidR="009869F8" w:rsidRPr="002C0B66" w:rsidRDefault="009869F8" w:rsidP="009869F8">
            <w:pPr>
              <w:pStyle w:val="a3"/>
              <w:numPr>
                <w:ilvl w:val="0"/>
                <w:numId w:val="3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69F8" w:rsidRDefault="009869F8" w:rsidP="00986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перспектива ограниченного пространства.</w:t>
            </w:r>
          </w:p>
          <w:p w:rsidR="009869F8" w:rsidRDefault="009869F8" w:rsidP="00986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Световоздушная перспектива.</w:t>
            </w:r>
          </w:p>
          <w:p w:rsidR="009869F8" w:rsidRDefault="009869F8" w:rsidP="00986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9869F8" w:rsidRDefault="009869F8" w:rsidP="0098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869F8" w:rsidRDefault="009869F8" w:rsidP="009869F8"/>
        </w:tc>
        <w:tc>
          <w:tcPr>
            <w:tcW w:w="1108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869F8" w:rsidRDefault="009869F8" w:rsidP="0098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F8" w:rsidRDefault="009869F8" w:rsidP="0098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F8" w:rsidRDefault="009869F8" w:rsidP="0098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F8" w:rsidRDefault="009869F8" w:rsidP="0098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F8" w:rsidRDefault="009869F8" w:rsidP="0098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F8" w:rsidRDefault="009869F8" w:rsidP="0098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F8" w:rsidRDefault="009869F8" w:rsidP="0098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F8" w:rsidRDefault="009869F8" w:rsidP="0098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F8" w:rsidRDefault="009869F8" w:rsidP="0098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F8" w:rsidRPr="009869F8" w:rsidRDefault="001A1C27" w:rsidP="0098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869F8" w:rsidRPr="009869F8">
        <w:rPr>
          <w:rFonts w:ascii="Times New Roman" w:hAnsi="Times New Roman" w:cs="Times New Roman"/>
          <w:b/>
          <w:sz w:val="28"/>
          <w:szCs w:val="28"/>
        </w:rPr>
        <w:t xml:space="preserve"> год обучения    </w:t>
      </w:r>
    </w:p>
    <w:p w:rsidR="009869F8" w:rsidRDefault="009869F8" w:rsidP="0098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9F8" w:rsidRDefault="009869F8" w:rsidP="0098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94" w:type="dxa"/>
        <w:tblLayout w:type="fixed"/>
        <w:tblLook w:val="04A0"/>
      </w:tblPr>
      <w:tblGrid>
        <w:gridCol w:w="675"/>
        <w:gridCol w:w="4820"/>
        <w:gridCol w:w="975"/>
        <w:gridCol w:w="1108"/>
        <w:gridCol w:w="1141"/>
        <w:gridCol w:w="975"/>
      </w:tblGrid>
      <w:tr w:rsidR="009869F8" w:rsidRPr="002624D9" w:rsidTr="009869F8">
        <w:tc>
          <w:tcPr>
            <w:tcW w:w="675" w:type="dxa"/>
            <w:vMerge w:val="restart"/>
          </w:tcPr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20" w:type="dxa"/>
            <w:vMerge w:val="restart"/>
          </w:tcPr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раздела, темы.</w:t>
            </w:r>
          </w:p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 занятий</w:t>
            </w:r>
          </w:p>
        </w:tc>
        <w:tc>
          <w:tcPr>
            <w:tcW w:w="3224" w:type="dxa"/>
            <w:gridSpan w:val="3"/>
          </w:tcPr>
          <w:p w:rsidR="009869F8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Общий объём времени (в часах)</w:t>
            </w:r>
          </w:p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9F8" w:rsidRPr="002624D9" w:rsidTr="009869F8">
        <w:tc>
          <w:tcPr>
            <w:tcW w:w="675" w:type="dxa"/>
            <w:vMerge/>
          </w:tcPr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макси-мальная</w:t>
            </w:r>
            <w:proofErr w:type="spellEnd"/>
            <w:proofErr w:type="gramEnd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нагрузка</w:t>
            </w:r>
          </w:p>
        </w:tc>
        <w:tc>
          <w:tcPr>
            <w:tcW w:w="1141" w:type="dxa"/>
          </w:tcPr>
          <w:p w:rsidR="009869F8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самосто-ятельная</w:t>
            </w:r>
            <w:proofErr w:type="spellEnd"/>
            <w:proofErr w:type="gramEnd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869F8" w:rsidRPr="002624D9" w:rsidRDefault="009869F8" w:rsidP="009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9869F8" w:rsidTr="009869F8">
        <w:trPr>
          <w:trHeight w:val="457"/>
        </w:trPr>
        <w:tc>
          <w:tcPr>
            <w:tcW w:w="675" w:type="dxa"/>
          </w:tcPr>
          <w:p w:rsidR="009869F8" w:rsidRDefault="009869F8" w:rsidP="009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869F8" w:rsidRDefault="009869F8" w:rsidP="009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9869F8" w:rsidRDefault="009869F8" w:rsidP="009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9869F8" w:rsidRDefault="009869F8" w:rsidP="009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9869F8" w:rsidRDefault="009869F8" w:rsidP="009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9869F8" w:rsidRDefault="009869F8" w:rsidP="009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69F8" w:rsidRPr="002C0B66" w:rsidTr="009869F8">
        <w:tc>
          <w:tcPr>
            <w:tcW w:w="675" w:type="dxa"/>
          </w:tcPr>
          <w:p w:rsidR="009869F8" w:rsidRPr="002C0B66" w:rsidRDefault="009869F8" w:rsidP="009869F8">
            <w:pPr>
              <w:pStyle w:val="a3"/>
              <w:numPr>
                <w:ilvl w:val="0"/>
                <w:numId w:val="3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69F8" w:rsidRPr="002C0B66" w:rsidRDefault="003A4E6A" w:rsidP="00986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Зарисовки и этюды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первоплановых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пейзажа (деревья, постройки)</w:t>
            </w:r>
          </w:p>
        </w:tc>
        <w:tc>
          <w:tcPr>
            <w:tcW w:w="975" w:type="dxa"/>
          </w:tcPr>
          <w:p w:rsidR="009869F8" w:rsidRDefault="009869F8" w:rsidP="009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5457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  <w:p w:rsidR="009869F8" w:rsidRPr="00125457" w:rsidRDefault="009869F8" w:rsidP="009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9F8" w:rsidRPr="002C0B66" w:rsidTr="009869F8">
        <w:tc>
          <w:tcPr>
            <w:tcW w:w="675" w:type="dxa"/>
          </w:tcPr>
          <w:p w:rsidR="009869F8" w:rsidRPr="002C0B66" w:rsidRDefault="009869F8" w:rsidP="009869F8">
            <w:pPr>
              <w:pStyle w:val="a3"/>
              <w:numPr>
                <w:ilvl w:val="0"/>
                <w:numId w:val="3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69F8" w:rsidRPr="002C0B66" w:rsidRDefault="003A4E6A" w:rsidP="0098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Кратковременные этюды и зарисовки  пейзажа на большие отношения.</w:t>
            </w:r>
          </w:p>
        </w:tc>
        <w:tc>
          <w:tcPr>
            <w:tcW w:w="975" w:type="dxa"/>
          </w:tcPr>
          <w:p w:rsidR="009869F8" w:rsidRDefault="009869F8" w:rsidP="0098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869F8" w:rsidRDefault="009869F8" w:rsidP="009869F8"/>
        </w:tc>
        <w:tc>
          <w:tcPr>
            <w:tcW w:w="1108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9F8" w:rsidRPr="002C0B66" w:rsidTr="009869F8">
        <w:tc>
          <w:tcPr>
            <w:tcW w:w="675" w:type="dxa"/>
          </w:tcPr>
          <w:p w:rsidR="009869F8" w:rsidRPr="002C0B66" w:rsidRDefault="009869F8" w:rsidP="009869F8">
            <w:pPr>
              <w:pStyle w:val="a3"/>
              <w:numPr>
                <w:ilvl w:val="0"/>
                <w:numId w:val="3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69F8" w:rsidRPr="002C0B66" w:rsidRDefault="003A4E6A" w:rsidP="00986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на пленэре.</w:t>
            </w:r>
          </w:p>
        </w:tc>
        <w:tc>
          <w:tcPr>
            <w:tcW w:w="975" w:type="dxa"/>
          </w:tcPr>
          <w:p w:rsidR="009869F8" w:rsidRDefault="009869F8" w:rsidP="0098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869F8" w:rsidRDefault="009869F8" w:rsidP="009869F8"/>
        </w:tc>
        <w:tc>
          <w:tcPr>
            <w:tcW w:w="1108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9F8" w:rsidRPr="002C0B66" w:rsidTr="009869F8">
        <w:tc>
          <w:tcPr>
            <w:tcW w:w="675" w:type="dxa"/>
          </w:tcPr>
          <w:p w:rsidR="009869F8" w:rsidRPr="002C0B66" w:rsidRDefault="009869F8" w:rsidP="009869F8">
            <w:pPr>
              <w:pStyle w:val="a3"/>
              <w:numPr>
                <w:ilvl w:val="0"/>
                <w:numId w:val="3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69F8" w:rsidRPr="002C0B66" w:rsidRDefault="003A4E6A" w:rsidP="00986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Архитектурные мотивы.</w:t>
            </w:r>
          </w:p>
        </w:tc>
        <w:tc>
          <w:tcPr>
            <w:tcW w:w="975" w:type="dxa"/>
          </w:tcPr>
          <w:p w:rsidR="009869F8" w:rsidRDefault="009869F8" w:rsidP="0098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869F8" w:rsidRDefault="009869F8" w:rsidP="009869F8"/>
        </w:tc>
        <w:tc>
          <w:tcPr>
            <w:tcW w:w="1108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9F8" w:rsidRPr="002C0B66" w:rsidTr="009869F8">
        <w:tc>
          <w:tcPr>
            <w:tcW w:w="675" w:type="dxa"/>
          </w:tcPr>
          <w:p w:rsidR="009869F8" w:rsidRPr="002C0B66" w:rsidRDefault="009869F8" w:rsidP="009869F8">
            <w:pPr>
              <w:pStyle w:val="a3"/>
              <w:numPr>
                <w:ilvl w:val="0"/>
                <w:numId w:val="3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69F8" w:rsidRPr="002C0B66" w:rsidRDefault="003A4E6A" w:rsidP="003A4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и этюды животных, фигуры человека.</w:t>
            </w:r>
          </w:p>
        </w:tc>
        <w:tc>
          <w:tcPr>
            <w:tcW w:w="975" w:type="dxa"/>
          </w:tcPr>
          <w:p w:rsidR="009869F8" w:rsidRDefault="009869F8" w:rsidP="0098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869F8" w:rsidRDefault="009869F8" w:rsidP="009869F8"/>
        </w:tc>
        <w:tc>
          <w:tcPr>
            <w:tcW w:w="1108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9F8" w:rsidRPr="002C0B66" w:rsidTr="009869F8">
        <w:tc>
          <w:tcPr>
            <w:tcW w:w="675" w:type="dxa"/>
          </w:tcPr>
          <w:p w:rsidR="009869F8" w:rsidRPr="002C0B66" w:rsidRDefault="009869F8" w:rsidP="009869F8">
            <w:pPr>
              <w:pStyle w:val="a3"/>
              <w:numPr>
                <w:ilvl w:val="0"/>
                <w:numId w:val="3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69F8" w:rsidRDefault="003A4E6A" w:rsidP="003A4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869F8">
              <w:rPr>
                <w:rFonts w:ascii="Times New Roman" w:hAnsi="Times New Roman" w:cs="Times New Roman"/>
                <w:sz w:val="28"/>
                <w:szCs w:val="28"/>
              </w:rPr>
              <w:t>арисовки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869F8">
              <w:rPr>
                <w:rFonts w:ascii="Times New Roman" w:hAnsi="Times New Roman" w:cs="Times New Roman"/>
                <w:sz w:val="28"/>
                <w:szCs w:val="28"/>
              </w:rPr>
              <w:t xml:space="preserve"> этюды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растений.</w:t>
            </w:r>
          </w:p>
        </w:tc>
        <w:tc>
          <w:tcPr>
            <w:tcW w:w="975" w:type="dxa"/>
          </w:tcPr>
          <w:p w:rsidR="009869F8" w:rsidRDefault="009869F8" w:rsidP="0098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869F8" w:rsidRDefault="009869F8" w:rsidP="009869F8"/>
        </w:tc>
        <w:tc>
          <w:tcPr>
            <w:tcW w:w="1108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9F8" w:rsidRPr="002C0B66" w:rsidTr="009869F8">
        <w:tc>
          <w:tcPr>
            <w:tcW w:w="675" w:type="dxa"/>
          </w:tcPr>
          <w:p w:rsidR="009869F8" w:rsidRPr="002C0B66" w:rsidRDefault="009869F8" w:rsidP="009869F8">
            <w:pPr>
              <w:pStyle w:val="a3"/>
              <w:numPr>
                <w:ilvl w:val="0"/>
                <w:numId w:val="3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69F8" w:rsidRDefault="009869F8" w:rsidP="00986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Линейная перспектива </w:t>
            </w:r>
            <w:r w:rsidR="003A4E6A">
              <w:rPr>
                <w:rFonts w:ascii="Times New Roman" w:hAnsi="Times New Roman" w:cs="Times New Roman"/>
                <w:sz w:val="28"/>
                <w:szCs w:val="28"/>
              </w:rPr>
              <w:t>глубокого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пространства.</w:t>
            </w:r>
          </w:p>
          <w:p w:rsidR="009869F8" w:rsidRDefault="009869F8" w:rsidP="00986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Световоздушная перспектива.</w:t>
            </w:r>
          </w:p>
          <w:p w:rsidR="009869F8" w:rsidRDefault="009869F8" w:rsidP="00986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9869F8" w:rsidRDefault="009869F8" w:rsidP="0098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869F8" w:rsidRDefault="009869F8" w:rsidP="009869F8"/>
        </w:tc>
        <w:tc>
          <w:tcPr>
            <w:tcW w:w="1108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9869F8" w:rsidRPr="002C0B66" w:rsidRDefault="009869F8" w:rsidP="0098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869F8" w:rsidRDefault="009869F8" w:rsidP="0098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F8" w:rsidRDefault="009869F8" w:rsidP="0098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F8" w:rsidRDefault="009869F8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6A" w:rsidRDefault="003A4E6A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6A" w:rsidRDefault="003A4E6A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6A" w:rsidRDefault="003A4E6A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6A" w:rsidRDefault="003A4E6A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6A" w:rsidRDefault="003A4E6A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6A" w:rsidRDefault="003A4E6A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6A" w:rsidRDefault="003A4E6A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6A" w:rsidRDefault="003A4E6A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6A" w:rsidRPr="009869F8" w:rsidRDefault="001A1C27" w:rsidP="003A4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A4E6A" w:rsidRPr="009869F8">
        <w:rPr>
          <w:rFonts w:ascii="Times New Roman" w:hAnsi="Times New Roman" w:cs="Times New Roman"/>
          <w:b/>
          <w:sz w:val="28"/>
          <w:szCs w:val="28"/>
        </w:rPr>
        <w:t xml:space="preserve"> год обучения    </w:t>
      </w:r>
    </w:p>
    <w:p w:rsidR="003A4E6A" w:rsidRDefault="003A4E6A" w:rsidP="003A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E6A" w:rsidRDefault="003A4E6A" w:rsidP="003A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94" w:type="dxa"/>
        <w:tblLayout w:type="fixed"/>
        <w:tblLook w:val="04A0"/>
      </w:tblPr>
      <w:tblGrid>
        <w:gridCol w:w="675"/>
        <w:gridCol w:w="4820"/>
        <w:gridCol w:w="975"/>
        <w:gridCol w:w="1108"/>
        <w:gridCol w:w="1141"/>
        <w:gridCol w:w="975"/>
      </w:tblGrid>
      <w:tr w:rsidR="003A4E6A" w:rsidRPr="002624D9" w:rsidTr="00146BDF">
        <w:tc>
          <w:tcPr>
            <w:tcW w:w="675" w:type="dxa"/>
            <w:vMerge w:val="restart"/>
          </w:tcPr>
          <w:p w:rsidR="003A4E6A" w:rsidRPr="002624D9" w:rsidRDefault="003A4E6A" w:rsidP="001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20" w:type="dxa"/>
            <w:vMerge w:val="restart"/>
          </w:tcPr>
          <w:p w:rsidR="003A4E6A" w:rsidRPr="002624D9" w:rsidRDefault="003A4E6A" w:rsidP="001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раздела, темы.</w:t>
            </w:r>
          </w:p>
          <w:p w:rsidR="003A4E6A" w:rsidRPr="002624D9" w:rsidRDefault="003A4E6A" w:rsidP="001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3A4E6A" w:rsidRPr="002624D9" w:rsidRDefault="003A4E6A" w:rsidP="001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 занятий</w:t>
            </w:r>
          </w:p>
        </w:tc>
        <w:tc>
          <w:tcPr>
            <w:tcW w:w="3224" w:type="dxa"/>
            <w:gridSpan w:val="3"/>
          </w:tcPr>
          <w:p w:rsidR="003A4E6A" w:rsidRDefault="003A4E6A" w:rsidP="001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Общий объём времени (в часах)</w:t>
            </w:r>
          </w:p>
          <w:p w:rsidR="003A4E6A" w:rsidRPr="002624D9" w:rsidRDefault="003A4E6A" w:rsidP="001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E6A" w:rsidRPr="002624D9" w:rsidTr="00146BDF">
        <w:tc>
          <w:tcPr>
            <w:tcW w:w="675" w:type="dxa"/>
            <w:vMerge/>
          </w:tcPr>
          <w:p w:rsidR="003A4E6A" w:rsidRPr="002624D9" w:rsidRDefault="003A4E6A" w:rsidP="001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3A4E6A" w:rsidRPr="002624D9" w:rsidRDefault="003A4E6A" w:rsidP="001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3A4E6A" w:rsidRPr="002624D9" w:rsidRDefault="003A4E6A" w:rsidP="001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3A4E6A" w:rsidRPr="002624D9" w:rsidRDefault="003A4E6A" w:rsidP="001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макси-мальная</w:t>
            </w:r>
            <w:proofErr w:type="spellEnd"/>
            <w:proofErr w:type="gramEnd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нагрузка</w:t>
            </w:r>
          </w:p>
        </w:tc>
        <w:tc>
          <w:tcPr>
            <w:tcW w:w="1141" w:type="dxa"/>
          </w:tcPr>
          <w:p w:rsidR="003A4E6A" w:rsidRDefault="003A4E6A" w:rsidP="001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>самосто-ятельная</w:t>
            </w:r>
            <w:proofErr w:type="spellEnd"/>
            <w:proofErr w:type="gramEnd"/>
            <w:r w:rsidRPr="002624D9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  <w:p w:rsidR="003A4E6A" w:rsidRPr="002624D9" w:rsidRDefault="003A4E6A" w:rsidP="001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A4E6A" w:rsidRPr="002624D9" w:rsidRDefault="003A4E6A" w:rsidP="001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3A4E6A" w:rsidTr="00146BDF">
        <w:trPr>
          <w:trHeight w:val="457"/>
        </w:trPr>
        <w:tc>
          <w:tcPr>
            <w:tcW w:w="675" w:type="dxa"/>
          </w:tcPr>
          <w:p w:rsidR="003A4E6A" w:rsidRDefault="003A4E6A" w:rsidP="0014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A4E6A" w:rsidRDefault="003A4E6A" w:rsidP="0014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3A4E6A" w:rsidRDefault="003A4E6A" w:rsidP="0014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3A4E6A" w:rsidRDefault="003A4E6A" w:rsidP="0014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3A4E6A" w:rsidRDefault="003A4E6A" w:rsidP="0014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3A4E6A" w:rsidRDefault="003A4E6A" w:rsidP="0014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E6A" w:rsidRPr="002C0B66" w:rsidTr="00146BDF">
        <w:tc>
          <w:tcPr>
            <w:tcW w:w="675" w:type="dxa"/>
          </w:tcPr>
          <w:p w:rsidR="003A4E6A" w:rsidRPr="002C0B66" w:rsidRDefault="003A4E6A" w:rsidP="003A4E6A">
            <w:pPr>
              <w:pStyle w:val="a3"/>
              <w:numPr>
                <w:ilvl w:val="0"/>
                <w:numId w:val="3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A4E6A" w:rsidRPr="002C0B66" w:rsidRDefault="003A4E6A" w:rsidP="0014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и этюды фрагментов пейзажа с людьми.</w:t>
            </w:r>
          </w:p>
        </w:tc>
        <w:tc>
          <w:tcPr>
            <w:tcW w:w="975" w:type="dxa"/>
          </w:tcPr>
          <w:p w:rsidR="003A4E6A" w:rsidRDefault="003A4E6A" w:rsidP="0014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5457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  <w:p w:rsidR="003A4E6A" w:rsidRPr="00125457" w:rsidRDefault="003A4E6A" w:rsidP="0014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4E6A" w:rsidRPr="002C0B66" w:rsidTr="00146BDF">
        <w:tc>
          <w:tcPr>
            <w:tcW w:w="675" w:type="dxa"/>
          </w:tcPr>
          <w:p w:rsidR="003A4E6A" w:rsidRPr="002C0B66" w:rsidRDefault="003A4E6A" w:rsidP="003A4E6A">
            <w:pPr>
              <w:pStyle w:val="a3"/>
              <w:numPr>
                <w:ilvl w:val="0"/>
                <w:numId w:val="3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A4E6A" w:rsidRPr="002C0B66" w:rsidRDefault="003A4E6A" w:rsidP="0014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на состояние всего дня – от зари до заката одного и того же места.</w:t>
            </w:r>
          </w:p>
        </w:tc>
        <w:tc>
          <w:tcPr>
            <w:tcW w:w="975" w:type="dxa"/>
          </w:tcPr>
          <w:p w:rsidR="003A4E6A" w:rsidRDefault="003A4E6A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A4E6A" w:rsidRDefault="003A4E6A" w:rsidP="00146BDF"/>
        </w:tc>
        <w:tc>
          <w:tcPr>
            <w:tcW w:w="1108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4E6A" w:rsidRPr="002C0B66" w:rsidTr="00146BDF">
        <w:tc>
          <w:tcPr>
            <w:tcW w:w="675" w:type="dxa"/>
          </w:tcPr>
          <w:p w:rsidR="003A4E6A" w:rsidRPr="002C0B66" w:rsidRDefault="003A4E6A" w:rsidP="003A4E6A">
            <w:pPr>
              <w:pStyle w:val="a3"/>
              <w:numPr>
                <w:ilvl w:val="0"/>
                <w:numId w:val="3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A4E6A" w:rsidRPr="002C0B66" w:rsidRDefault="003A4E6A" w:rsidP="0014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Архитектурные мотивы.</w:t>
            </w:r>
          </w:p>
        </w:tc>
        <w:tc>
          <w:tcPr>
            <w:tcW w:w="975" w:type="dxa"/>
          </w:tcPr>
          <w:p w:rsidR="003A4E6A" w:rsidRDefault="003A4E6A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A4E6A" w:rsidRDefault="003A4E6A" w:rsidP="00146BDF"/>
        </w:tc>
        <w:tc>
          <w:tcPr>
            <w:tcW w:w="1108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4E6A" w:rsidRPr="002C0B66" w:rsidTr="00146BDF">
        <w:tc>
          <w:tcPr>
            <w:tcW w:w="675" w:type="dxa"/>
          </w:tcPr>
          <w:p w:rsidR="003A4E6A" w:rsidRPr="002C0B66" w:rsidRDefault="003A4E6A" w:rsidP="003A4E6A">
            <w:pPr>
              <w:pStyle w:val="a3"/>
              <w:numPr>
                <w:ilvl w:val="0"/>
                <w:numId w:val="3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A4E6A" w:rsidRPr="002C0B66" w:rsidRDefault="003A4E6A" w:rsidP="0014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 в пл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енэре.</w:t>
            </w:r>
          </w:p>
        </w:tc>
        <w:tc>
          <w:tcPr>
            <w:tcW w:w="975" w:type="dxa"/>
          </w:tcPr>
          <w:p w:rsidR="003A4E6A" w:rsidRDefault="003A4E6A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A4E6A" w:rsidRDefault="003A4E6A" w:rsidP="00146BDF"/>
        </w:tc>
        <w:tc>
          <w:tcPr>
            <w:tcW w:w="1108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4E6A" w:rsidRPr="002C0B66" w:rsidTr="00146BDF">
        <w:tc>
          <w:tcPr>
            <w:tcW w:w="675" w:type="dxa"/>
          </w:tcPr>
          <w:p w:rsidR="003A4E6A" w:rsidRPr="002C0B66" w:rsidRDefault="003A4E6A" w:rsidP="003A4E6A">
            <w:pPr>
              <w:pStyle w:val="a3"/>
              <w:numPr>
                <w:ilvl w:val="0"/>
                <w:numId w:val="3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A4E6A" w:rsidRPr="002C0B66" w:rsidRDefault="003A4E6A" w:rsidP="003A4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и этюды растений.</w:t>
            </w:r>
          </w:p>
        </w:tc>
        <w:tc>
          <w:tcPr>
            <w:tcW w:w="975" w:type="dxa"/>
          </w:tcPr>
          <w:p w:rsidR="003A4E6A" w:rsidRDefault="003A4E6A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A4E6A" w:rsidRDefault="003A4E6A" w:rsidP="00146BDF"/>
        </w:tc>
        <w:tc>
          <w:tcPr>
            <w:tcW w:w="1108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4E6A" w:rsidRPr="002C0B66" w:rsidTr="00146BDF">
        <w:tc>
          <w:tcPr>
            <w:tcW w:w="675" w:type="dxa"/>
          </w:tcPr>
          <w:p w:rsidR="003A4E6A" w:rsidRPr="002C0B66" w:rsidRDefault="003A4E6A" w:rsidP="003A4E6A">
            <w:pPr>
              <w:pStyle w:val="a3"/>
              <w:numPr>
                <w:ilvl w:val="0"/>
                <w:numId w:val="3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A4E6A" w:rsidRDefault="003A4E6A" w:rsidP="003A4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Зарисовки и этюды животных и фигуры человека. </w:t>
            </w:r>
          </w:p>
        </w:tc>
        <w:tc>
          <w:tcPr>
            <w:tcW w:w="975" w:type="dxa"/>
          </w:tcPr>
          <w:p w:rsidR="003A4E6A" w:rsidRDefault="003A4E6A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A4E6A" w:rsidRDefault="003A4E6A" w:rsidP="00146BDF"/>
        </w:tc>
        <w:tc>
          <w:tcPr>
            <w:tcW w:w="1108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4E6A" w:rsidRPr="002C0B66" w:rsidTr="00146BDF">
        <w:tc>
          <w:tcPr>
            <w:tcW w:w="675" w:type="dxa"/>
          </w:tcPr>
          <w:p w:rsidR="003A4E6A" w:rsidRPr="002C0B66" w:rsidRDefault="003A4E6A" w:rsidP="003A4E6A">
            <w:pPr>
              <w:pStyle w:val="a3"/>
              <w:numPr>
                <w:ilvl w:val="0"/>
                <w:numId w:val="3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A4E6A" w:rsidRDefault="003A4E6A" w:rsidP="0014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и световоздушная перспектива.</w:t>
            </w:r>
          </w:p>
          <w:p w:rsidR="003A4E6A" w:rsidRDefault="003A4E6A" w:rsidP="003A4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3A4E6A" w:rsidRDefault="003A4E6A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A4E6A" w:rsidRDefault="003A4E6A" w:rsidP="00146BDF"/>
        </w:tc>
        <w:tc>
          <w:tcPr>
            <w:tcW w:w="1108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3A4E6A" w:rsidRPr="002C0B66" w:rsidRDefault="003A4E6A" w:rsidP="0014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A4E6A" w:rsidRDefault="003A4E6A" w:rsidP="003A4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6A" w:rsidRDefault="003A4E6A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6A" w:rsidRDefault="003A4E6A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6A" w:rsidRDefault="003A4E6A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6A" w:rsidRDefault="003A4E6A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6A" w:rsidRDefault="003A4E6A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6A" w:rsidRDefault="003A4E6A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6A" w:rsidRDefault="003A4E6A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BDA" w:rsidRDefault="009A7BDA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BDA" w:rsidRDefault="009A7BDA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6A" w:rsidRDefault="003A4E6A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B1D" w:rsidRPr="005279D9" w:rsidRDefault="005279D9" w:rsidP="005279D9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279D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E46968" w:rsidRPr="005279D9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5279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6968" w:rsidRPr="005279D9">
        <w:rPr>
          <w:rFonts w:ascii="Times New Roman" w:hAnsi="Times New Roman" w:cs="Times New Roman"/>
          <w:b/>
          <w:i/>
          <w:sz w:val="28"/>
          <w:szCs w:val="28"/>
        </w:rPr>
        <w:t xml:space="preserve">Годовые требования. </w:t>
      </w:r>
      <w:r w:rsidR="00CB28A7" w:rsidRPr="005279D9">
        <w:rPr>
          <w:rFonts w:ascii="Times New Roman" w:hAnsi="Times New Roman" w:cs="Times New Roman"/>
          <w:b/>
          <w:i/>
          <w:sz w:val="28"/>
          <w:szCs w:val="28"/>
        </w:rPr>
        <w:t>Содержание разделов и тем.</w:t>
      </w:r>
    </w:p>
    <w:p w:rsidR="00E46968" w:rsidRPr="004E174C" w:rsidRDefault="000E2B1D" w:rsidP="005279D9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16"/>
          <w:szCs w:val="16"/>
        </w:rPr>
      </w:pPr>
      <w:r w:rsidRPr="005279D9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0E2B1D" w:rsidRDefault="000E2B1D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FA6" w:rsidRDefault="001A1C27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4DDE" w:rsidRPr="00BE2D36">
        <w:rPr>
          <w:rFonts w:ascii="Times New Roman" w:hAnsi="Times New Roman" w:cs="Times New Roman"/>
          <w:b/>
          <w:sz w:val="28"/>
          <w:szCs w:val="28"/>
        </w:rPr>
        <w:t xml:space="preserve"> год обучения  </w:t>
      </w:r>
    </w:p>
    <w:p w:rsidR="00017FA6" w:rsidRDefault="00017FA6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DE" w:rsidRDefault="00C92B32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(второй класс)</w:t>
      </w:r>
    </w:p>
    <w:p w:rsidR="004E174C" w:rsidRPr="00BE2D36" w:rsidRDefault="004E174C" w:rsidP="00BB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DE" w:rsidRDefault="00034DDE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508"/>
        <w:gridCol w:w="4786"/>
        <w:gridCol w:w="35"/>
      </w:tblGrid>
      <w:tr w:rsidR="00BE2D36" w:rsidRPr="00B63FBE" w:rsidTr="004E174C">
        <w:trPr>
          <w:gridAfter w:val="1"/>
          <w:wAfter w:w="35" w:type="dxa"/>
        </w:trPr>
        <w:tc>
          <w:tcPr>
            <w:tcW w:w="9571" w:type="dxa"/>
            <w:gridSpan w:val="3"/>
          </w:tcPr>
          <w:p w:rsidR="00BE2D36" w:rsidRPr="00145FD3" w:rsidRDefault="00BE2D36" w:rsidP="00145F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 w:rsid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 w:rsid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Знакомство с предметом «Пленэр».</w:t>
            </w:r>
          </w:p>
        </w:tc>
      </w:tr>
      <w:tr w:rsidR="00034DDE" w:rsidTr="004E174C">
        <w:trPr>
          <w:gridAfter w:val="1"/>
          <w:wAfter w:w="35" w:type="dxa"/>
        </w:trPr>
        <w:tc>
          <w:tcPr>
            <w:tcW w:w="4785" w:type="dxa"/>
            <w:gridSpan w:val="2"/>
          </w:tcPr>
          <w:p w:rsidR="00034DDE" w:rsidRDefault="00034DDE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4DDE" w:rsidRDefault="00034DDE" w:rsidP="00B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DDE" w:rsidTr="004E1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034DDE" w:rsidRDefault="00034DDE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DDE" w:rsidRPr="003E5C93" w:rsidRDefault="00145FD3" w:rsidP="00842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 отличиями пленэрной практики от работы в помещении.</w:t>
            </w:r>
          </w:p>
        </w:tc>
      </w:tr>
      <w:tr w:rsidR="00034DDE" w:rsidTr="004E1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034DDE" w:rsidRDefault="00034DDE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DDE" w:rsidRDefault="00034DDE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DDE" w:rsidTr="004E1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034DDE" w:rsidRDefault="00034DDE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5F1" w:rsidRDefault="00145FD3" w:rsidP="00ED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организационных задач по месту и времени сбора, оснащению и </w:t>
            </w:r>
            <w:r w:rsidR="004E174C">
              <w:rPr>
                <w:rFonts w:ascii="Times New Roman" w:hAnsi="Times New Roman" w:cs="Times New Roman"/>
                <w:sz w:val="28"/>
                <w:szCs w:val="28"/>
              </w:rPr>
              <w:t>основным правилам работы.</w:t>
            </w:r>
          </w:p>
        </w:tc>
      </w:tr>
      <w:tr w:rsidR="002C3AB9" w:rsidTr="004E1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2C3AB9" w:rsidRDefault="002C3AB9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B9" w:rsidRDefault="002C3AB9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B9" w:rsidTr="004E1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2C3AB9" w:rsidRPr="003E5C93" w:rsidRDefault="004E174C" w:rsidP="004E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C3AB9"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 w:rsidR="00F746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3AB9"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B9" w:rsidRPr="003E5C93" w:rsidRDefault="004E174C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розетки одуванчика, лопуха.</w:t>
            </w:r>
          </w:p>
        </w:tc>
      </w:tr>
      <w:tr w:rsidR="002C3AB9" w:rsidTr="004E1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2C3AB9" w:rsidRDefault="002C3AB9" w:rsidP="00BB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B9" w:rsidRDefault="002C3AB9" w:rsidP="00BB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B9" w:rsidTr="004E1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2C3AB9" w:rsidRPr="003E5C93" w:rsidRDefault="002C3AB9" w:rsidP="00BB5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3E5C93"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B9" w:rsidRPr="003E5C93" w:rsidRDefault="004E174C" w:rsidP="00BB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учебной литературы.</w:t>
            </w:r>
          </w:p>
        </w:tc>
      </w:tr>
    </w:tbl>
    <w:p w:rsidR="00034DDE" w:rsidRDefault="00034DDE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AB9" w:rsidRPr="00A41FEC" w:rsidRDefault="002C3AB9" w:rsidP="00BB59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E174C" w:rsidRPr="00B63FBE" w:rsidTr="00146BDF">
        <w:tc>
          <w:tcPr>
            <w:tcW w:w="9571" w:type="dxa"/>
          </w:tcPr>
          <w:p w:rsidR="004E174C" w:rsidRPr="00145FD3" w:rsidRDefault="004E174C" w:rsidP="004E17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Кратковременные этюды натюрмортов на пленэре».</w:t>
            </w:r>
          </w:p>
        </w:tc>
      </w:tr>
    </w:tbl>
    <w:p w:rsidR="004E174C" w:rsidRPr="00145FD3" w:rsidRDefault="004E174C" w:rsidP="004E17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4E174C" w:rsidTr="00146BDF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E174C" w:rsidRPr="003E5C93" w:rsidRDefault="004E174C" w:rsidP="0014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колористических и композиционных задач на прямом свету, в тени, в пасмурный день.</w:t>
            </w:r>
          </w:p>
        </w:tc>
      </w:tr>
      <w:tr w:rsidR="004E174C" w:rsidTr="00146BDF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4C" w:rsidTr="00146BDF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 гармоничные цветовые отношения.</w:t>
            </w:r>
          </w:p>
        </w:tc>
      </w:tr>
      <w:tr w:rsidR="004E174C" w:rsidTr="00146BDF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4C" w:rsidTr="00146BDF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E174C" w:rsidRPr="003E5C93" w:rsidRDefault="004E174C" w:rsidP="0014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E174C" w:rsidRPr="003E5C93" w:rsidRDefault="004E174C" w:rsidP="0014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три этюда натюрмортов по степени усложнённости.</w:t>
            </w:r>
          </w:p>
        </w:tc>
      </w:tr>
      <w:tr w:rsidR="004E174C" w:rsidTr="00146BDF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4C" w:rsidTr="00146BDF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E174C" w:rsidRPr="003E5C93" w:rsidRDefault="004E174C" w:rsidP="0014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E174C" w:rsidRPr="003E5C93" w:rsidRDefault="004E174C" w:rsidP="0014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этюда натюрмортов.</w:t>
            </w:r>
          </w:p>
        </w:tc>
      </w:tr>
    </w:tbl>
    <w:p w:rsidR="004E174C" w:rsidRDefault="004E174C" w:rsidP="00CA0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74C" w:rsidRDefault="004E174C" w:rsidP="00CA0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508"/>
        <w:gridCol w:w="4786"/>
        <w:gridCol w:w="35"/>
      </w:tblGrid>
      <w:tr w:rsidR="004E174C" w:rsidRPr="00B63FBE" w:rsidTr="004E174C">
        <w:trPr>
          <w:gridAfter w:val="1"/>
          <w:wAfter w:w="35" w:type="dxa"/>
        </w:trPr>
        <w:tc>
          <w:tcPr>
            <w:tcW w:w="9571" w:type="dxa"/>
            <w:gridSpan w:val="3"/>
          </w:tcPr>
          <w:p w:rsidR="004E174C" w:rsidRPr="00145FD3" w:rsidRDefault="004E174C" w:rsidP="004E17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Наброски и зарисовки растений».</w:t>
            </w:r>
          </w:p>
        </w:tc>
      </w:tr>
      <w:tr w:rsidR="004E174C" w:rsidTr="004E174C">
        <w:trPr>
          <w:gridAfter w:val="1"/>
          <w:wAfter w:w="35" w:type="dxa"/>
        </w:trPr>
        <w:tc>
          <w:tcPr>
            <w:tcW w:w="4785" w:type="dxa"/>
            <w:gridSpan w:val="2"/>
          </w:tcPr>
          <w:p w:rsidR="004E174C" w:rsidRDefault="004E174C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E174C" w:rsidRDefault="004E174C" w:rsidP="0014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4C" w:rsidTr="004E1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растений.</w:t>
            </w:r>
          </w:p>
          <w:p w:rsidR="004E174C" w:rsidRPr="003E5C93" w:rsidRDefault="004E174C" w:rsidP="0014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Ботаническая точность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штудий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174C" w:rsidTr="004E1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4C" w:rsidTr="004E1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характера формы растений.</w:t>
            </w:r>
          </w:p>
        </w:tc>
      </w:tr>
      <w:tr w:rsidR="004E174C" w:rsidTr="004E1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4C" w:rsidTr="004E1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E174C" w:rsidRPr="003E5C93" w:rsidRDefault="004E174C" w:rsidP="0014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74C" w:rsidRPr="003E5C93" w:rsidRDefault="004E174C" w:rsidP="0014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 и зарисовки растений.</w:t>
            </w:r>
          </w:p>
        </w:tc>
      </w:tr>
      <w:tr w:rsidR="004E174C" w:rsidTr="004E1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4C" w:rsidTr="004E1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E174C" w:rsidRPr="003E5C93" w:rsidRDefault="004E174C" w:rsidP="0014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74C" w:rsidRPr="003E5C93" w:rsidRDefault="004E174C" w:rsidP="0014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 и зарисовки растений.</w:t>
            </w:r>
          </w:p>
        </w:tc>
      </w:tr>
    </w:tbl>
    <w:p w:rsidR="004E174C" w:rsidRDefault="004E174C" w:rsidP="00CA0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508"/>
        <w:gridCol w:w="4786"/>
        <w:gridCol w:w="35"/>
      </w:tblGrid>
      <w:tr w:rsidR="004E174C" w:rsidRPr="00B63FBE" w:rsidTr="00146BDF">
        <w:trPr>
          <w:gridAfter w:val="1"/>
          <w:wAfter w:w="35" w:type="dxa"/>
        </w:trPr>
        <w:tc>
          <w:tcPr>
            <w:tcW w:w="9571" w:type="dxa"/>
            <w:gridSpan w:val="3"/>
          </w:tcPr>
          <w:p w:rsidR="004E174C" w:rsidRPr="00145FD3" w:rsidRDefault="004E174C" w:rsidP="004E17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Этюды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штудии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растений».</w:t>
            </w:r>
          </w:p>
        </w:tc>
      </w:tr>
      <w:tr w:rsidR="004E174C" w:rsidRPr="00423757" w:rsidTr="00146BDF">
        <w:trPr>
          <w:gridAfter w:val="1"/>
          <w:wAfter w:w="35" w:type="dxa"/>
        </w:trPr>
        <w:tc>
          <w:tcPr>
            <w:tcW w:w="4785" w:type="dxa"/>
            <w:gridSpan w:val="2"/>
          </w:tcPr>
          <w:p w:rsidR="004E174C" w:rsidRPr="00423757" w:rsidRDefault="004E174C" w:rsidP="00146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4E174C" w:rsidRPr="00423757" w:rsidRDefault="004E174C" w:rsidP="00146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74C" w:rsidTr="00146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растений в тоне и цвете.</w:t>
            </w:r>
          </w:p>
          <w:p w:rsidR="004E174C" w:rsidRPr="003E5C93" w:rsidRDefault="004E174C" w:rsidP="004E1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Ботаническая точность работы.</w:t>
            </w:r>
          </w:p>
        </w:tc>
      </w:tr>
      <w:tr w:rsidR="004E174C" w:rsidRPr="00423757" w:rsidTr="00146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E174C" w:rsidRPr="00423757" w:rsidRDefault="004E174C" w:rsidP="00146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74C" w:rsidRPr="00423757" w:rsidRDefault="004E174C" w:rsidP="00146B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74C" w:rsidTr="00146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74C" w:rsidRDefault="004E174C" w:rsidP="0014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пленэрного освещения,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рефлексов.</w:t>
            </w:r>
          </w:p>
        </w:tc>
      </w:tr>
      <w:tr w:rsidR="004E174C" w:rsidRPr="00423757" w:rsidTr="00146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E174C" w:rsidRPr="00423757" w:rsidRDefault="004E174C" w:rsidP="00146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74C" w:rsidRPr="00423757" w:rsidRDefault="004E174C" w:rsidP="00146B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74C" w:rsidTr="00146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E174C" w:rsidRPr="003E5C93" w:rsidRDefault="004E174C" w:rsidP="0014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74C" w:rsidRPr="003E5C93" w:rsidRDefault="004E174C" w:rsidP="0014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растений.</w:t>
            </w:r>
          </w:p>
        </w:tc>
      </w:tr>
      <w:tr w:rsidR="004E174C" w:rsidRPr="00423757" w:rsidTr="00146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E174C" w:rsidRPr="00423757" w:rsidRDefault="004E174C" w:rsidP="00146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74C" w:rsidRPr="00423757" w:rsidRDefault="004E174C" w:rsidP="00146B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74C" w:rsidTr="00146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E174C" w:rsidRPr="003E5C93" w:rsidRDefault="004E174C" w:rsidP="0014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74C" w:rsidRPr="003E5C93" w:rsidRDefault="004E174C" w:rsidP="0014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растений.</w:t>
            </w:r>
          </w:p>
        </w:tc>
      </w:tr>
    </w:tbl>
    <w:p w:rsidR="004E174C" w:rsidRDefault="004E174C" w:rsidP="00CA0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508"/>
        <w:gridCol w:w="4786"/>
        <w:gridCol w:w="35"/>
      </w:tblGrid>
      <w:tr w:rsidR="00146BDF" w:rsidRPr="00B63FBE" w:rsidTr="00146BDF">
        <w:trPr>
          <w:gridAfter w:val="1"/>
          <w:wAfter w:w="35" w:type="dxa"/>
        </w:trPr>
        <w:tc>
          <w:tcPr>
            <w:tcW w:w="9571" w:type="dxa"/>
            <w:gridSpan w:val="3"/>
          </w:tcPr>
          <w:p w:rsidR="00146BDF" w:rsidRPr="00145FD3" w:rsidRDefault="00146BDF" w:rsidP="00146B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Наброски, зарисовки и этюды животных, человека».</w:t>
            </w:r>
          </w:p>
        </w:tc>
      </w:tr>
      <w:tr w:rsidR="00146BDF" w:rsidRPr="00423757" w:rsidTr="00146BDF">
        <w:trPr>
          <w:gridAfter w:val="1"/>
          <w:wAfter w:w="35" w:type="dxa"/>
        </w:trPr>
        <w:tc>
          <w:tcPr>
            <w:tcW w:w="4785" w:type="dxa"/>
            <w:gridSpan w:val="2"/>
          </w:tcPr>
          <w:p w:rsidR="00146BDF" w:rsidRPr="00423757" w:rsidRDefault="00146BDF" w:rsidP="00146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146BDF" w:rsidRPr="00423757" w:rsidRDefault="00146BDF" w:rsidP="00146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BDF" w:rsidTr="00146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146BDF" w:rsidRDefault="00146BDF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BDF" w:rsidRPr="003E5C93" w:rsidRDefault="00146BDF" w:rsidP="0014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пропорций характерных поз, движений.</w:t>
            </w:r>
          </w:p>
        </w:tc>
      </w:tr>
      <w:tr w:rsidR="00146BDF" w:rsidRPr="00423757" w:rsidTr="00146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146BDF" w:rsidRPr="00423757" w:rsidRDefault="00146BDF" w:rsidP="00146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BDF" w:rsidRPr="00423757" w:rsidRDefault="00146BDF" w:rsidP="00146B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BDF" w:rsidTr="00146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146BDF" w:rsidRDefault="00146BDF" w:rsidP="0014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BDF" w:rsidRDefault="00146BDF" w:rsidP="0014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наблюдательности. Работа на силуэтное решение</w:t>
            </w:r>
          </w:p>
        </w:tc>
      </w:tr>
      <w:tr w:rsidR="00146BDF" w:rsidRPr="00423757" w:rsidTr="00146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146BDF" w:rsidRPr="00423757" w:rsidRDefault="00146BDF" w:rsidP="00146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BDF" w:rsidRPr="00423757" w:rsidRDefault="00146BDF" w:rsidP="00146B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BDF" w:rsidTr="00146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146BDF" w:rsidRPr="003E5C93" w:rsidRDefault="00146BDF" w:rsidP="0014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BDF" w:rsidRPr="003E5C93" w:rsidRDefault="00146BDF" w:rsidP="0014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Наброски, зарисовки и этюды животных, человека.</w:t>
            </w:r>
          </w:p>
        </w:tc>
      </w:tr>
      <w:tr w:rsidR="00146BDF" w:rsidRPr="00423757" w:rsidTr="00146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146BDF" w:rsidRPr="00423757" w:rsidRDefault="00146BDF" w:rsidP="00146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BDF" w:rsidRPr="00423757" w:rsidRDefault="00146BDF" w:rsidP="00146B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BDF" w:rsidTr="00146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146BDF" w:rsidRPr="003E5C93" w:rsidRDefault="00146BDF" w:rsidP="0014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BDF" w:rsidRPr="003E5C93" w:rsidRDefault="00146BDF" w:rsidP="0014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Наброски, зарисовки, этюды животных и человека.</w:t>
            </w:r>
          </w:p>
        </w:tc>
      </w:tr>
    </w:tbl>
    <w:p w:rsidR="004E174C" w:rsidRDefault="004E174C" w:rsidP="00CA0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508"/>
        <w:gridCol w:w="4786"/>
        <w:gridCol w:w="35"/>
      </w:tblGrid>
      <w:tr w:rsidR="00423757" w:rsidRPr="00B63FBE" w:rsidTr="005474BC">
        <w:trPr>
          <w:gridAfter w:val="1"/>
          <w:wAfter w:w="35" w:type="dxa"/>
        </w:trPr>
        <w:tc>
          <w:tcPr>
            <w:tcW w:w="9571" w:type="dxa"/>
            <w:gridSpan w:val="3"/>
          </w:tcPr>
          <w:p w:rsidR="00423757" w:rsidRPr="00145FD3" w:rsidRDefault="00423757" w:rsidP="004237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Архитектурные мотивы (малые архитектурные формы)».</w:t>
            </w:r>
          </w:p>
        </w:tc>
      </w:tr>
      <w:tr w:rsidR="00423757" w:rsidRPr="005474BC" w:rsidTr="005474BC">
        <w:trPr>
          <w:gridAfter w:val="1"/>
          <w:wAfter w:w="35" w:type="dxa"/>
        </w:trPr>
        <w:tc>
          <w:tcPr>
            <w:tcW w:w="4785" w:type="dxa"/>
            <w:gridSpan w:val="2"/>
          </w:tcPr>
          <w:p w:rsidR="00423757" w:rsidRPr="005474BC" w:rsidRDefault="00423757" w:rsidP="0054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423757" w:rsidRPr="005474BC" w:rsidRDefault="00423757" w:rsidP="00547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23757" w:rsidRDefault="00423757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757" w:rsidRPr="003E5C93" w:rsidRDefault="00423757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и этюды несложных архитектурных сооружений или их элементов.</w:t>
            </w:r>
          </w:p>
        </w:tc>
      </w:tr>
      <w:tr w:rsidR="00423757" w:rsidRP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23757" w:rsidRPr="00423757" w:rsidRDefault="00423757" w:rsidP="0054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757" w:rsidRPr="00423757" w:rsidRDefault="00423757" w:rsidP="005474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23757" w:rsidRDefault="00423757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757" w:rsidRDefault="00423757" w:rsidP="0054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цветотональных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с чётко выраженным контрастом.</w:t>
            </w:r>
          </w:p>
        </w:tc>
      </w:tr>
      <w:tr w:rsidR="00423757" w:rsidRP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23757" w:rsidRPr="00423757" w:rsidRDefault="00423757" w:rsidP="0054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757" w:rsidRPr="00423757" w:rsidRDefault="00423757" w:rsidP="005474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23757" w:rsidRPr="003E5C93" w:rsidRDefault="00423757" w:rsidP="0054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757" w:rsidRPr="003E5C93" w:rsidRDefault="00423757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и зарисовки несложных архитектурных сооружений или их элементов.</w:t>
            </w:r>
          </w:p>
        </w:tc>
      </w:tr>
      <w:tr w:rsidR="00423757" w:rsidRP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23757" w:rsidRPr="00423757" w:rsidRDefault="00423757" w:rsidP="0054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757" w:rsidRPr="00423757" w:rsidRDefault="00423757" w:rsidP="005474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23757" w:rsidRPr="003E5C93" w:rsidRDefault="00423757" w:rsidP="0054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757" w:rsidRPr="003E5C93" w:rsidRDefault="00423757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Задание, аналогичное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E174C" w:rsidRDefault="004E174C" w:rsidP="00CA0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508"/>
        <w:gridCol w:w="4786"/>
        <w:gridCol w:w="35"/>
      </w:tblGrid>
      <w:tr w:rsidR="00423757" w:rsidRPr="00B63FBE" w:rsidTr="005474BC">
        <w:trPr>
          <w:gridAfter w:val="1"/>
          <w:wAfter w:w="35" w:type="dxa"/>
        </w:trPr>
        <w:tc>
          <w:tcPr>
            <w:tcW w:w="9571" w:type="dxa"/>
            <w:gridSpan w:val="3"/>
          </w:tcPr>
          <w:p w:rsidR="005474BC" w:rsidRDefault="00423757" w:rsidP="005474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47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 w:rsidR="00547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Линейная перспектива ограниченного пространства. </w:t>
            </w:r>
          </w:p>
          <w:p w:rsidR="00423757" w:rsidRPr="00145FD3" w:rsidRDefault="005474BC" w:rsidP="005474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Световоздушная перспектива».</w:t>
            </w:r>
          </w:p>
        </w:tc>
      </w:tr>
      <w:tr w:rsidR="00423757" w:rsidRPr="005474BC" w:rsidTr="005474BC">
        <w:trPr>
          <w:gridAfter w:val="1"/>
          <w:wAfter w:w="35" w:type="dxa"/>
        </w:trPr>
        <w:tc>
          <w:tcPr>
            <w:tcW w:w="4785" w:type="dxa"/>
            <w:gridSpan w:val="2"/>
          </w:tcPr>
          <w:p w:rsidR="00423757" w:rsidRPr="005474BC" w:rsidRDefault="00423757" w:rsidP="0054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423757" w:rsidRPr="005474BC" w:rsidRDefault="00423757" w:rsidP="00547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23757" w:rsidRDefault="00423757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757" w:rsidRPr="003E5C93" w:rsidRDefault="00CB28A7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визуальным изменением размеров предметов в пространстве.</w:t>
            </w:r>
          </w:p>
        </w:tc>
      </w:tr>
      <w:tr w:rsidR="00423757" w:rsidRP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23757" w:rsidRPr="005474BC" w:rsidRDefault="00423757" w:rsidP="005474B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757" w:rsidRPr="005474BC" w:rsidRDefault="00423757" w:rsidP="005474B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23757" w:rsidRDefault="00423757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757" w:rsidRDefault="005474BC" w:rsidP="0054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горизонта, изучение закономерности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визуальных сокращений пространственных планов.</w:t>
            </w:r>
          </w:p>
        </w:tc>
      </w:tr>
      <w:tr w:rsidR="00423757" w:rsidRP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23757" w:rsidRPr="00423757" w:rsidRDefault="00423757" w:rsidP="0054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757" w:rsidRPr="00423757" w:rsidRDefault="00423757" w:rsidP="005474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23757" w:rsidRPr="003E5C93" w:rsidRDefault="00423757" w:rsidP="0054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757" w:rsidRPr="003E5C93" w:rsidRDefault="005474BC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Зарисовка крыльца, угла дома, части крыши.</w:t>
            </w:r>
          </w:p>
        </w:tc>
      </w:tr>
      <w:tr w:rsidR="00423757" w:rsidRP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23757" w:rsidRPr="005474BC" w:rsidRDefault="00423757" w:rsidP="005474B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757" w:rsidRPr="005474BC" w:rsidRDefault="00423757" w:rsidP="005474B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23757" w:rsidRPr="003E5C93" w:rsidRDefault="00423757" w:rsidP="0054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757" w:rsidRPr="003E5C93" w:rsidRDefault="005474BC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Кратковременные этюды и зарисовки домашнего двора.</w:t>
            </w:r>
          </w:p>
        </w:tc>
      </w:tr>
    </w:tbl>
    <w:p w:rsidR="00423757" w:rsidRDefault="00423757" w:rsidP="00CA0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43F" w:rsidRDefault="001A1C27" w:rsidP="00CA0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043F" w:rsidRPr="00BE2D36">
        <w:rPr>
          <w:rFonts w:ascii="Times New Roman" w:hAnsi="Times New Roman" w:cs="Times New Roman"/>
          <w:b/>
          <w:sz w:val="28"/>
          <w:szCs w:val="28"/>
        </w:rPr>
        <w:t xml:space="preserve"> год обучения  </w:t>
      </w:r>
    </w:p>
    <w:p w:rsidR="00CA043F" w:rsidRDefault="00CA043F" w:rsidP="00CA0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43F" w:rsidRPr="00BE2D36" w:rsidRDefault="005474BC" w:rsidP="00CA0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(третий  класс)</w:t>
      </w:r>
    </w:p>
    <w:p w:rsidR="00F7462D" w:rsidRPr="00F7462D" w:rsidRDefault="00F7462D" w:rsidP="00F746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54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508"/>
        <w:gridCol w:w="4786"/>
        <w:gridCol w:w="35"/>
      </w:tblGrid>
      <w:tr w:rsidR="005474BC" w:rsidRPr="00B63FBE" w:rsidTr="005474BC">
        <w:trPr>
          <w:gridAfter w:val="1"/>
          <w:wAfter w:w="35" w:type="dxa"/>
        </w:trPr>
        <w:tc>
          <w:tcPr>
            <w:tcW w:w="9571" w:type="dxa"/>
            <w:gridSpan w:val="3"/>
          </w:tcPr>
          <w:p w:rsidR="003C31F5" w:rsidRDefault="005474BC" w:rsidP="005474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Этюды натюрмортов с различным освещением </w:t>
            </w:r>
          </w:p>
          <w:p w:rsidR="005474BC" w:rsidRPr="00145FD3" w:rsidRDefault="003C31F5" w:rsidP="005474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="00547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 солнце и в тени)».</w:t>
            </w:r>
          </w:p>
        </w:tc>
      </w:tr>
      <w:tr w:rsidR="005474BC" w:rsidTr="005474BC">
        <w:trPr>
          <w:gridAfter w:val="1"/>
          <w:wAfter w:w="35" w:type="dxa"/>
        </w:trPr>
        <w:tc>
          <w:tcPr>
            <w:tcW w:w="4785" w:type="dxa"/>
            <w:gridSpan w:val="2"/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74BC" w:rsidRDefault="005474BC" w:rsidP="0054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9437C4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правильных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цветотональных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отношений.</w:t>
            </w: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Default="009437C4" w:rsidP="008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в передаче пленэрного освещения, решения тонально-цветовых отношений, </w:t>
            </w:r>
            <w:r w:rsidR="00842D64">
              <w:rPr>
                <w:rFonts w:ascii="Times New Roman" w:hAnsi="Times New Roman" w:cs="Times New Roman"/>
                <w:sz w:val="28"/>
                <w:szCs w:val="28"/>
              </w:rPr>
              <w:t>градации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5474BC" w:rsidP="0054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9437C4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натюрмортов на солнце и в тени.</w:t>
            </w: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5474BC" w:rsidP="0054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9437C4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Этюды, аналогичные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474BC" w:rsidRDefault="005474BC" w:rsidP="0054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4BC" w:rsidRPr="00A41FEC" w:rsidRDefault="005474BC" w:rsidP="005474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474BC" w:rsidRPr="00B63FBE" w:rsidTr="005474BC">
        <w:tc>
          <w:tcPr>
            <w:tcW w:w="9571" w:type="dxa"/>
          </w:tcPr>
          <w:p w:rsidR="005474BC" w:rsidRPr="00145FD3" w:rsidRDefault="005474BC" w:rsidP="00BA7A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 w:rsidR="00BA7A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Зарисовки и этюды растений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</w:tr>
    </w:tbl>
    <w:p w:rsidR="005474BC" w:rsidRPr="00145FD3" w:rsidRDefault="005474BC" w:rsidP="005474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5474BC" w:rsidTr="005474B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BA7ABE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пленэрного цветоощущения, передача общего тона и тонально-цветовых отношений.</w:t>
            </w:r>
          </w:p>
        </w:tc>
      </w:tr>
      <w:tr w:rsidR="005474BC" w:rsidTr="005474B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BC" w:rsidTr="005474B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BA7ABE" w:rsidP="0054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работы акварелью. Использование различных приёмов работы карандашом.</w:t>
            </w:r>
          </w:p>
        </w:tc>
      </w:tr>
      <w:tr w:rsidR="005474BC" w:rsidTr="005474B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BC" w:rsidTr="005474B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5474BC" w:rsidP="0054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BA7ABE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и этюды разных по форме цветов и растений.</w:t>
            </w:r>
          </w:p>
        </w:tc>
      </w:tr>
      <w:tr w:rsidR="005474BC" w:rsidTr="005474B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BC" w:rsidTr="005474B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5474BC" w:rsidP="0054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BA7ABE" w:rsidP="00BA7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Зарисовки и этюды, аналогичные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474BC" w:rsidRDefault="005474BC" w:rsidP="0054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4BC" w:rsidRDefault="005474BC" w:rsidP="0054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508"/>
        <w:gridCol w:w="4786"/>
        <w:gridCol w:w="35"/>
      </w:tblGrid>
      <w:tr w:rsidR="005474BC" w:rsidRPr="00B63FBE" w:rsidTr="005474BC">
        <w:trPr>
          <w:gridAfter w:val="1"/>
          <w:wAfter w:w="35" w:type="dxa"/>
        </w:trPr>
        <w:tc>
          <w:tcPr>
            <w:tcW w:w="9571" w:type="dxa"/>
            <w:gridSpan w:val="3"/>
          </w:tcPr>
          <w:p w:rsidR="005474BC" w:rsidRPr="00145FD3" w:rsidRDefault="005474BC" w:rsidP="00427E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Наброски и </w:t>
            </w:r>
            <w:r w:rsidR="00427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этюды деревьев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</w:tr>
      <w:tr w:rsidR="005474BC" w:rsidTr="005474BC">
        <w:trPr>
          <w:gridAfter w:val="1"/>
          <w:wAfter w:w="35" w:type="dxa"/>
        </w:trPr>
        <w:tc>
          <w:tcPr>
            <w:tcW w:w="4785" w:type="dxa"/>
            <w:gridSpan w:val="2"/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74BC" w:rsidRDefault="005474BC" w:rsidP="0054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Default="00711EBB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Образное восприятие природных форм.</w:t>
            </w:r>
          </w:p>
          <w:p w:rsidR="00711EBB" w:rsidRPr="003E5C93" w:rsidRDefault="00711EBB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пленэрного освещения деревьев.</w:t>
            </w: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Default="00711EBB" w:rsidP="0054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тенями: живописный и графический подход к рисунку и этюду в зависимости от характера  пластики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натуры.</w:t>
            </w: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5474BC" w:rsidP="0054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711EBB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и этюды деревьев.</w:t>
            </w: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5474BC" w:rsidP="0054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711EBB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Задание, аналогичное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74BC" w:rsidRPr="00B63FBE" w:rsidTr="005474BC">
        <w:trPr>
          <w:gridAfter w:val="1"/>
          <w:wAfter w:w="35" w:type="dxa"/>
        </w:trPr>
        <w:tc>
          <w:tcPr>
            <w:tcW w:w="9571" w:type="dxa"/>
            <w:gridSpan w:val="3"/>
          </w:tcPr>
          <w:p w:rsidR="00A6621D" w:rsidRDefault="005474BC" w:rsidP="00711E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 w:rsidR="00711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Кратковременные этюды пейзажа</w:t>
            </w:r>
            <w:r w:rsidR="00A66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474BC" w:rsidRPr="00145FD3" w:rsidRDefault="00A6621D" w:rsidP="00711E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на большие отношения неба и земли</w:t>
            </w:r>
            <w:r w:rsidR="00547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</w:tr>
      <w:tr w:rsidR="005474BC" w:rsidRPr="00423757" w:rsidTr="005474BC">
        <w:trPr>
          <w:gridAfter w:val="1"/>
          <w:wAfter w:w="35" w:type="dxa"/>
        </w:trPr>
        <w:tc>
          <w:tcPr>
            <w:tcW w:w="4785" w:type="dxa"/>
            <w:gridSpan w:val="2"/>
          </w:tcPr>
          <w:p w:rsidR="005474BC" w:rsidRDefault="005474BC" w:rsidP="0054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5EC6" w:rsidRPr="00423757" w:rsidRDefault="00C25EC6" w:rsidP="0054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5474BC" w:rsidRPr="00423757" w:rsidRDefault="005474BC" w:rsidP="00547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3B7" w:rsidRDefault="00A6621D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тоновых и цветовых отношений неба и земли. Особенности</w:t>
            </w:r>
            <w:r w:rsidR="003E13B7">
              <w:rPr>
                <w:rFonts w:ascii="Times New Roman" w:hAnsi="Times New Roman" w:cs="Times New Roman"/>
                <w:sz w:val="28"/>
                <w:szCs w:val="28"/>
              </w:rPr>
              <w:t xml:space="preserve"> пленэрного освещения. </w:t>
            </w:r>
          </w:p>
          <w:p w:rsidR="005474BC" w:rsidRPr="003E5C93" w:rsidRDefault="003E13B7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локального цвета.</w:t>
            </w:r>
          </w:p>
        </w:tc>
      </w:tr>
      <w:tr w:rsidR="005474BC" w:rsidRP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423757" w:rsidRDefault="005474BC" w:rsidP="0054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423757" w:rsidRDefault="005474BC" w:rsidP="005474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Default="003E13B7" w:rsidP="0054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пленэрного цветоощущения, передача общего тона и тонально-цветовых отношений.</w:t>
            </w:r>
          </w:p>
        </w:tc>
      </w:tr>
      <w:tr w:rsidR="005474BC" w:rsidRP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423757" w:rsidRDefault="005474BC" w:rsidP="0054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423757" w:rsidRDefault="005474BC" w:rsidP="005474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5474BC" w:rsidP="0054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5474BC" w:rsidP="003E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Этюды </w:t>
            </w:r>
            <w:r w:rsidR="003E13B7">
              <w:rPr>
                <w:rFonts w:ascii="Times New Roman" w:hAnsi="Times New Roman" w:cs="Times New Roman"/>
                <w:sz w:val="28"/>
                <w:szCs w:val="28"/>
              </w:rPr>
              <w:t>на большие отношения неба к земле приёмом «</w:t>
            </w:r>
            <w:proofErr w:type="spellStart"/>
            <w:proofErr w:type="gramStart"/>
            <w:r w:rsidR="003E13B7">
              <w:rPr>
                <w:rFonts w:ascii="Times New Roman" w:hAnsi="Times New Roman" w:cs="Times New Roman"/>
                <w:sz w:val="28"/>
                <w:szCs w:val="28"/>
              </w:rPr>
              <w:t>а-ла</w:t>
            </w:r>
            <w:proofErr w:type="spellEnd"/>
            <w:proofErr w:type="gramEnd"/>
            <w:r w:rsidR="003E13B7">
              <w:rPr>
                <w:rFonts w:ascii="Times New Roman" w:hAnsi="Times New Roman" w:cs="Times New Roman"/>
                <w:sz w:val="28"/>
                <w:szCs w:val="28"/>
              </w:rPr>
              <w:t xml:space="preserve"> прима» при разном освещении.</w:t>
            </w:r>
          </w:p>
        </w:tc>
      </w:tr>
      <w:tr w:rsidR="005474BC" w:rsidRP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423757" w:rsidRDefault="005474BC" w:rsidP="0054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423757" w:rsidRDefault="005474BC" w:rsidP="005474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5474BC" w:rsidP="0054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5474BC" w:rsidP="003E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Этюды </w:t>
            </w:r>
            <w:r w:rsidR="003E13B7">
              <w:rPr>
                <w:rFonts w:ascii="Times New Roman" w:hAnsi="Times New Roman" w:cs="Times New Roman"/>
                <w:sz w:val="28"/>
                <w:szCs w:val="28"/>
              </w:rPr>
              <w:t>неба и земли из окна квартиры.</w:t>
            </w:r>
          </w:p>
        </w:tc>
      </w:tr>
    </w:tbl>
    <w:p w:rsidR="005474BC" w:rsidRDefault="005474BC" w:rsidP="0054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C6" w:rsidRDefault="00C25EC6" w:rsidP="0054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508"/>
        <w:gridCol w:w="4786"/>
        <w:gridCol w:w="35"/>
      </w:tblGrid>
      <w:tr w:rsidR="005474BC" w:rsidRPr="00B63FBE" w:rsidTr="005474BC">
        <w:trPr>
          <w:gridAfter w:val="1"/>
          <w:wAfter w:w="35" w:type="dxa"/>
        </w:trPr>
        <w:tc>
          <w:tcPr>
            <w:tcW w:w="9571" w:type="dxa"/>
            <w:gridSpan w:val="3"/>
          </w:tcPr>
          <w:p w:rsidR="005474BC" w:rsidRPr="00145FD3" w:rsidRDefault="005474BC" w:rsidP="003E13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 w:rsidR="003E13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Архитектурные мотивы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</w:tr>
      <w:tr w:rsidR="005474BC" w:rsidRPr="00423757" w:rsidTr="005474BC">
        <w:trPr>
          <w:gridAfter w:val="1"/>
          <w:wAfter w:w="35" w:type="dxa"/>
        </w:trPr>
        <w:tc>
          <w:tcPr>
            <w:tcW w:w="4785" w:type="dxa"/>
            <w:gridSpan w:val="2"/>
          </w:tcPr>
          <w:p w:rsidR="005474BC" w:rsidRPr="00423757" w:rsidRDefault="005474BC" w:rsidP="0054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5474BC" w:rsidRPr="00423757" w:rsidRDefault="005474BC" w:rsidP="00547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3E13B7" w:rsidP="003E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характерных цветовых и тоновых контрастов натуры и их колористическая связь с окружением.</w:t>
            </w:r>
          </w:p>
        </w:tc>
      </w:tr>
      <w:tr w:rsidR="005474BC" w:rsidRP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423757" w:rsidRDefault="005474BC" w:rsidP="0054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423757" w:rsidRDefault="005474BC" w:rsidP="005474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Default="003F100F" w:rsidP="0054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работы графическими и живописными материалами.</w:t>
            </w:r>
          </w:p>
        </w:tc>
      </w:tr>
      <w:tr w:rsidR="005474BC" w:rsidRP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423757" w:rsidRDefault="005474BC" w:rsidP="0054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423757" w:rsidRDefault="005474BC" w:rsidP="005474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5474BC" w:rsidP="0054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00F" w:rsidRDefault="003F100F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Зарисовки несложных архитектурных сооружений. </w:t>
            </w:r>
          </w:p>
          <w:p w:rsidR="005474BC" w:rsidRPr="003E5C93" w:rsidRDefault="003F100F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дома с деревьями и частью забора.</w:t>
            </w:r>
          </w:p>
        </w:tc>
      </w:tr>
      <w:tr w:rsidR="005474BC" w:rsidRP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423757" w:rsidRDefault="005474BC" w:rsidP="0054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423757" w:rsidRDefault="005474BC" w:rsidP="005474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5474BC" w:rsidP="0054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A44787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Задание, аналогичное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474BC" w:rsidRDefault="005474BC" w:rsidP="0054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C6" w:rsidRDefault="00C25EC6" w:rsidP="0054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508"/>
        <w:gridCol w:w="4786"/>
        <w:gridCol w:w="35"/>
      </w:tblGrid>
      <w:tr w:rsidR="005474BC" w:rsidRPr="00B63FBE" w:rsidTr="005474BC">
        <w:trPr>
          <w:gridAfter w:val="1"/>
          <w:wAfter w:w="35" w:type="dxa"/>
        </w:trPr>
        <w:tc>
          <w:tcPr>
            <w:tcW w:w="9571" w:type="dxa"/>
            <w:gridSpan w:val="3"/>
          </w:tcPr>
          <w:p w:rsidR="005474BC" w:rsidRPr="00145FD3" w:rsidRDefault="005474BC" w:rsidP="003724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 w:rsidR="003724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Наброски, зарисовки, этюды животных, фигуры человека».</w:t>
            </w:r>
          </w:p>
        </w:tc>
      </w:tr>
      <w:tr w:rsidR="005474BC" w:rsidRPr="005474BC" w:rsidTr="005474BC">
        <w:trPr>
          <w:gridAfter w:val="1"/>
          <w:wAfter w:w="35" w:type="dxa"/>
        </w:trPr>
        <w:tc>
          <w:tcPr>
            <w:tcW w:w="4785" w:type="dxa"/>
            <w:gridSpan w:val="2"/>
          </w:tcPr>
          <w:p w:rsidR="005474BC" w:rsidRPr="005474BC" w:rsidRDefault="005474BC" w:rsidP="0054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5474BC" w:rsidRPr="005474BC" w:rsidRDefault="005474BC" w:rsidP="00547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372431" w:rsidP="00372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приёмами быстрого линейного, линейно-цветового, линейно-тонального изображения животных, птиц, фигуры человека.</w:t>
            </w:r>
          </w:p>
        </w:tc>
      </w:tr>
      <w:tr w:rsidR="005474BC" w:rsidRP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423757" w:rsidRDefault="005474BC" w:rsidP="0054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423757" w:rsidRDefault="005474BC" w:rsidP="005474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Default="005474BC" w:rsidP="0054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Default="00372431" w:rsidP="0054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в набросках и этюдах характерных движений</w:t>
            </w:r>
          </w:p>
        </w:tc>
      </w:tr>
      <w:tr w:rsidR="005474BC" w:rsidRP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423757" w:rsidRDefault="005474BC" w:rsidP="0054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423757" w:rsidRDefault="005474BC" w:rsidP="005474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5474BC" w:rsidP="0054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372431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Наброски, зарисовки, этюды животных, фигуры человека</w:t>
            </w:r>
          </w:p>
        </w:tc>
      </w:tr>
      <w:tr w:rsidR="005474BC" w:rsidRPr="00423757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423757" w:rsidRDefault="005474BC" w:rsidP="00547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423757" w:rsidRDefault="005474BC" w:rsidP="005474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4BC" w:rsidTr="0054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5474BC" w:rsidP="0054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4BC" w:rsidRPr="003E5C93" w:rsidRDefault="005474BC" w:rsidP="0054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Задание, аналогичное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474BC" w:rsidRDefault="005474BC" w:rsidP="0054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C6" w:rsidRDefault="00C25EC6" w:rsidP="0054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85" w:rsidRDefault="006E5D85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508"/>
        <w:gridCol w:w="4786"/>
        <w:gridCol w:w="35"/>
      </w:tblGrid>
      <w:tr w:rsidR="00C25EC6" w:rsidRPr="00B63FBE" w:rsidTr="003C31F5">
        <w:trPr>
          <w:gridAfter w:val="1"/>
          <w:wAfter w:w="35" w:type="dxa"/>
        </w:trPr>
        <w:tc>
          <w:tcPr>
            <w:tcW w:w="9571" w:type="dxa"/>
            <w:gridSpan w:val="3"/>
          </w:tcPr>
          <w:p w:rsidR="00C25EC6" w:rsidRDefault="00C25EC6" w:rsidP="003C31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Линейная перспектива ограниченного пространства. </w:t>
            </w:r>
          </w:p>
          <w:p w:rsidR="00C25EC6" w:rsidRPr="00145FD3" w:rsidRDefault="00C25EC6" w:rsidP="003C31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Световоздушная перспектива».</w:t>
            </w:r>
          </w:p>
        </w:tc>
      </w:tr>
      <w:tr w:rsidR="00C25EC6" w:rsidRPr="005474BC" w:rsidTr="003C31F5">
        <w:trPr>
          <w:gridAfter w:val="1"/>
          <w:wAfter w:w="35" w:type="dxa"/>
        </w:trPr>
        <w:tc>
          <w:tcPr>
            <w:tcW w:w="4785" w:type="dxa"/>
            <w:gridSpan w:val="2"/>
          </w:tcPr>
          <w:p w:rsidR="00C25EC6" w:rsidRDefault="00C25EC6" w:rsidP="003C3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5EC6" w:rsidRPr="005474BC" w:rsidRDefault="00C25EC6" w:rsidP="003C3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C25EC6" w:rsidRPr="005474BC" w:rsidRDefault="00C25EC6" w:rsidP="003C31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5EC6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C25EC6" w:rsidRDefault="00C25EC6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EC6" w:rsidRPr="003E5C93" w:rsidRDefault="00C25EC6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знакомство с передачей перспективы на конкретном примере.</w:t>
            </w:r>
          </w:p>
        </w:tc>
      </w:tr>
      <w:tr w:rsidR="00C25EC6" w:rsidRPr="005474BC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C25EC6" w:rsidRPr="005474BC" w:rsidRDefault="00C25EC6" w:rsidP="003C31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EC6" w:rsidRDefault="00C25EC6" w:rsidP="003C31F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25EC6" w:rsidRPr="005474BC" w:rsidRDefault="00C25EC6" w:rsidP="003C31F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25EC6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C25EC6" w:rsidRDefault="00C25EC6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EC6" w:rsidRDefault="00C25EC6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Грамотная передача тональных и цветовых отношений с учётом перспективы.</w:t>
            </w:r>
          </w:p>
          <w:p w:rsidR="00C25EC6" w:rsidRDefault="00C25EC6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Красивое ритмическое расположение в листе пятне и линий.</w:t>
            </w:r>
          </w:p>
          <w:p w:rsidR="00C25EC6" w:rsidRDefault="00C25EC6" w:rsidP="003C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цвета и тона в пространстве.</w:t>
            </w:r>
          </w:p>
        </w:tc>
      </w:tr>
      <w:tr w:rsidR="00C25EC6" w:rsidRPr="00423757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C25EC6" w:rsidRPr="00423757" w:rsidRDefault="00C25EC6" w:rsidP="003C3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EC6" w:rsidRDefault="00C25EC6" w:rsidP="003C3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5EC6" w:rsidRPr="00423757" w:rsidRDefault="00C25EC6" w:rsidP="003C3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5EC6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C25EC6" w:rsidRPr="003E5C93" w:rsidRDefault="00C25EC6" w:rsidP="003C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EC6" w:rsidRPr="003E5C93" w:rsidRDefault="00C25EC6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и рисунки дома с частью улицы, уходящей в глубину.</w:t>
            </w:r>
          </w:p>
        </w:tc>
      </w:tr>
      <w:tr w:rsidR="00C25EC6" w:rsidRPr="005474BC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C25EC6" w:rsidRPr="005474BC" w:rsidRDefault="00C25EC6" w:rsidP="003C31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EC6" w:rsidRDefault="00C25EC6" w:rsidP="003C31F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25EC6" w:rsidRPr="005474BC" w:rsidRDefault="00C25EC6" w:rsidP="003C31F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25EC6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C25EC6" w:rsidRPr="003E5C93" w:rsidRDefault="00C25EC6" w:rsidP="003C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EC6" w:rsidRPr="003E5C93" w:rsidRDefault="00C25EC6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и зарисовки группы деревьев на фоне дальнего пейзажа.</w:t>
            </w:r>
          </w:p>
        </w:tc>
      </w:tr>
    </w:tbl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401" w:rsidRDefault="00456401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BC" w:rsidRDefault="005474BC" w:rsidP="006E5D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43" w:rsidRDefault="001A1C27" w:rsidP="00EA5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A5E43" w:rsidRPr="00BE2D36">
        <w:rPr>
          <w:rFonts w:ascii="Times New Roman" w:hAnsi="Times New Roman" w:cs="Times New Roman"/>
          <w:b/>
          <w:sz w:val="28"/>
          <w:szCs w:val="28"/>
        </w:rPr>
        <w:t xml:space="preserve"> год обучения  </w:t>
      </w:r>
    </w:p>
    <w:p w:rsidR="00EA5E43" w:rsidRDefault="00EA5E43" w:rsidP="00EA5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E43" w:rsidRPr="00BE2D36" w:rsidRDefault="00EA5E43" w:rsidP="00EA5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(четвёртый класс)</w:t>
      </w:r>
    </w:p>
    <w:p w:rsidR="00EA5E43" w:rsidRPr="00346F84" w:rsidRDefault="00EA5E43" w:rsidP="00EA5E4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5E43" w:rsidRPr="00346F84" w:rsidRDefault="00EA5E43" w:rsidP="00EA5E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508"/>
        <w:gridCol w:w="4786"/>
        <w:gridCol w:w="35"/>
      </w:tblGrid>
      <w:tr w:rsidR="00EA5E43" w:rsidRPr="00B63FBE" w:rsidTr="003C31F5">
        <w:trPr>
          <w:gridAfter w:val="1"/>
          <w:wAfter w:w="35" w:type="dxa"/>
        </w:trPr>
        <w:tc>
          <w:tcPr>
            <w:tcW w:w="9571" w:type="dxa"/>
            <w:gridSpan w:val="3"/>
          </w:tcPr>
          <w:p w:rsidR="00456401" w:rsidRDefault="00EA5E43" w:rsidP="00456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 w:rsidR="00456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Зарисовки и этюды </w:t>
            </w:r>
            <w:proofErr w:type="spellStart"/>
            <w:r w:rsidR="00456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первоплановых</w:t>
            </w:r>
            <w:proofErr w:type="spellEnd"/>
            <w:r w:rsidR="00456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элементов пейзажа </w:t>
            </w:r>
          </w:p>
          <w:p w:rsidR="00EA5E43" w:rsidRPr="00145FD3" w:rsidRDefault="00456401" w:rsidP="00456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(деревья, постройки)»</w:t>
            </w:r>
          </w:p>
        </w:tc>
      </w:tr>
      <w:tr w:rsidR="00EA5E43" w:rsidTr="003C31F5">
        <w:trPr>
          <w:gridAfter w:val="1"/>
          <w:wAfter w:w="35" w:type="dxa"/>
        </w:trPr>
        <w:tc>
          <w:tcPr>
            <w:tcW w:w="4785" w:type="dxa"/>
            <w:gridSpan w:val="2"/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5E43" w:rsidRDefault="00EA5E43" w:rsidP="003C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456401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Интересное композиционное решение. Группировка фигур, расстановка их на плоскости.</w:t>
            </w: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Default="00456401" w:rsidP="003C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приёмов работы акварелью и карандашом.</w:t>
            </w: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EA5E43" w:rsidP="003C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456401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Тропинки, аллеи, деревья, постройки.</w:t>
            </w: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EA5E43" w:rsidP="003C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456401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Задание, аналогичное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</w:t>
            </w:r>
            <w:r w:rsidR="00EA5E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EA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5E43" w:rsidRDefault="00EA5E43" w:rsidP="00EA5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E43" w:rsidRPr="00346F84" w:rsidRDefault="00EA5E43" w:rsidP="00EA5E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A5E43" w:rsidRPr="00B63FBE" w:rsidTr="003C31F5">
        <w:tc>
          <w:tcPr>
            <w:tcW w:w="9571" w:type="dxa"/>
          </w:tcPr>
          <w:p w:rsidR="00456401" w:rsidRDefault="00EA5E43" w:rsidP="00456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 w:rsidR="00456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Кратковременные этюды и зарисовки пейзажа</w:t>
            </w:r>
          </w:p>
          <w:p w:rsidR="00EA5E43" w:rsidRPr="00145FD3" w:rsidRDefault="00456401" w:rsidP="00456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на большие отношения</w:t>
            </w:r>
            <w:r w:rsidR="00EA5E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</w:tr>
    </w:tbl>
    <w:p w:rsidR="00EA5E43" w:rsidRPr="00145FD3" w:rsidRDefault="00EA5E43" w:rsidP="00EA5E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EA5E43" w:rsidTr="003C31F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456401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Целостное восприятие натуры и цельность её изображения.</w:t>
            </w:r>
          </w:p>
        </w:tc>
      </w:tr>
      <w:tr w:rsidR="00EA5E43" w:rsidTr="003C31F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43" w:rsidTr="003C31F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456401" w:rsidP="003C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характера освещения. Использование различных приёмов работы.</w:t>
            </w:r>
          </w:p>
        </w:tc>
      </w:tr>
      <w:tr w:rsidR="00EA5E43" w:rsidTr="003C31F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43" w:rsidTr="003C31F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EA5E43" w:rsidP="003C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456401" w:rsidP="00456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и зарисовки на различные состояния с различными композиционными задачами.</w:t>
            </w:r>
          </w:p>
        </w:tc>
      </w:tr>
      <w:tr w:rsidR="00EA5E43" w:rsidTr="003C31F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43" w:rsidTr="003C31F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EA5E43" w:rsidP="003C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456401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и зарисовки ближайших к дому пейзажных мотивов.</w:t>
            </w:r>
          </w:p>
        </w:tc>
      </w:tr>
    </w:tbl>
    <w:p w:rsidR="00EA5E43" w:rsidRDefault="00EA5E43" w:rsidP="00EA5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E43" w:rsidRPr="00346F84" w:rsidRDefault="00EA5E43" w:rsidP="00EA5E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508"/>
        <w:gridCol w:w="4786"/>
        <w:gridCol w:w="35"/>
      </w:tblGrid>
      <w:tr w:rsidR="00EA5E43" w:rsidRPr="00B63FBE" w:rsidTr="003C31F5">
        <w:trPr>
          <w:gridAfter w:val="1"/>
          <w:wAfter w:w="35" w:type="dxa"/>
        </w:trPr>
        <w:tc>
          <w:tcPr>
            <w:tcW w:w="9571" w:type="dxa"/>
            <w:gridSpan w:val="3"/>
          </w:tcPr>
          <w:p w:rsidR="00EA5E43" w:rsidRPr="00145FD3" w:rsidRDefault="00EA5E43" w:rsidP="00346F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 w:rsidR="00346F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Натюрморт на пленэре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</w:tr>
      <w:tr w:rsidR="00EA5E43" w:rsidRPr="00346F84" w:rsidTr="003C31F5">
        <w:trPr>
          <w:gridAfter w:val="1"/>
          <w:wAfter w:w="35" w:type="dxa"/>
        </w:trPr>
        <w:tc>
          <w:tcPr>
            <w:tcW w:w="4785" w:type="dxa"/>
            <w:gridSpan w:val="2"/>
          </w:tcPr>
          <w:p w:rsidR="00EA5E43" w:rsidRPr="00346F84" w:rsidRDefault="00EA5E43" w:rsidP="003C3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EA5E43" w:rsidRPr="00346F84" w:rsidRDefault="00EA5E43" w:rsidP="003C31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346F84" w:rsidP="00346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работы с акварелью в условиях пленэрного освещения.</w:t>
            </w: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Default="00346F84" w:rsidP="008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находить гармоничное цветовое и тоновое отношения. Разнообразие </w:t>
            </w:r>
            <w:proofErr w:type="spellStart"/>
            <w:r w:rsidR="00842D64">
              <w:rPr>
                <w:rFonts w:ascii="Times New Roman" w:hAnsi="Times New Roman" w:cs="Times New Roman"/>
                <w:sz w:val="28"/>
                <w:szCs w:val="28"/>
              </w:rPr>
              <w:t>рельфексов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EA5E43" w:rsidP="003C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346F84" w:rsidP="00346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натюрмортов на различные состояния с разными композиционными задачами.</w:t>
            </w: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EA5E43" w:rsidP="003C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EA5E43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Задание, аналогичное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E43" w:rsidRPr="00B63FBE" w:rsidTr="003C31F5">
        <w:trPr>
          <w:gridAfter w:val="1"/>
          <w:wAfter w:w="35" w:type="dxa"/>
        </w:trPr>
        <w:tc>
          <w:tcPr>
            <w:tcW w:w="9571" w:type="dxa"/>
            <w:gridSpan w:val="3"/>
          </w:tcPr>
          <w:p w:rsidR="00EA5E43" w:rsidRPr="00145FD3" w:rsidRDefault="00EA5E43" w:rsidP="002F0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 w:rsidR="002F0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Архитектурные мотивы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</w:tr>
      <w:tr w:rsidR="00EA5E43" w:rsidRPr="006639F1" w:rsidTr="003C31F5">
        <w:trPr>
          <w:gridAfter w:val="1"/>
          <w:wAfter w:w="35" w:type="dxa"/>
        </w:trPr>
        <w:tc>
          <w:tcPr>
            <w:tcW w:w="4785" w:type="dxa"/>
            <w:gridSpan w:val="2"/>
          </w:tcPr>
          <w:p w:rsidR="00EA5E43" w:rsidRPr="006639F1" w:rsidRDefault="00EA5E43" w:rsidP="003C31F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A5E43" w:rsidRPr="006639F1" w:rsidRDefault="00EA5E43" w:rsidP="003C31F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86" w:type="dxa"/>
          </w:tcPr>
          <w:p w:rsidR="00EA5E43" w:rsidRPr="006639F1" w:rsidRDefault="00EA5E43" w:rsidP="003C31F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EA5E43" w:rsidP="002F0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</w:t>
            </w:r>
            <w:r w:rsidR="002F0ECF">
              <w:rPr>
                <w:rFonts w:ascii="Times New Roman" w:hAnsi="Times New Roman" w:cs="Times New Roman"/>
                <w:sz w:val="28"/>
                <w:szCs w:val="28"/>
              </w:rPr>
              <w:t>пропорций архитектурных частей здания. Деталировка отдельных фрагментов.</w:t>
            </w:r>
          </w:p>
        </w:tc>
      </w:tr>
      <w:tr w:rsidR="00EA5E43" w:rsidRPr="00423757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423757" w:rsidRDefault="00EA5E43" w:rsidP="003C3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Pr="00423757" w:rsidRDefault="00EA5E43" w:rsidP="003C3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Default="002F0ECF" w:rsidP="003C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характерных тоновых и цветовых контрастов.</w:t>
            </w:r>
          </w:p>
        </w:tc>
      </w:tr>
      <w:tr w:rsidR="00EA5E43" w:rsidRPr="00423757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423757" w:rsidRDefault="00EA5E43" w:rsidP="003C3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Pr="00423757" w:rsidRDefault="00EA5E43" w:rsidP="003C3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EA5E43" w:rsidP="003C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2F0ECF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и этюд фрагментов крупного архитектурного сооружения.</w:t>
            </w:r>
          </w:p>
        </w:tc>
      </w:tr>
      <w:tr w:rsidR="00EA5E43" w:rsidRPr="00423757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423757" w:rsidRDefault="00EA5E43" w:rsidP="003C3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Pr="00423757" w:rsidRDefault="00EA5E43" w:rsidP="003C3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EA5E43" w:rsidP="003C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EA5E43" w:rsidP="002F0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Этюды </w:t>
            </w:r>
            <w:r w:rsidR="002F0ECF">
              <w:rPr>
                <w:rFonts w:ascii="Times New Roman" w:hAnsi="Times New Roman" w:cs="Times New Roman"/>
                <w:sz w:val="28"/>
                <w:szCs w:val="28"/>
              </w:rPr>
              <w:t>и зарисовки ближайших архитектурных сооружений.</w:t>
            </w:r>
          </w:p>
        </w:tc>
      </w:tr>
    </w:tbl>
    <w:p w:rsidR="00EA5E43" w:rsidRDefault="00EA5E43" w:rsidP="00EA5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508"/>
        <w:gridCol w:w="4786"/>
        <w:gridCol w:w="35"/>
      </w:tblGrid>
      <w:tr w:rsidR="00EA5E43" w:rsidRPr="00B63FBE" w:rsidTr="003C31F5">
        <w:trPr>
          <w:gridAfter w:val="1"/>
          <w:wAfter w:w="35" w:type="dxa"/>
        </w:trPr>
        <w:tc>
          <w:tcPr>
            <w:tcW w:w="9571" w:type="dxa"/>
            <w:gridSpan w:val="3"/>
          </w:tcPr>
          <w:p w:rsidR="00EA5E43" w:rsidRPr="00145FD3" w:rsidRDefault="00EA5E43" w:rsidP="002F0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 w:rsidR="002F0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Зарисовки и этюды животных, фигуры человека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</w:tr>
      <w:tr w:rsidR="00EA5E43" w:rsidRPr="006639F1" w:rsidTr="003C31F5">
        <w:trPr>
          <w:gridAfter w:val="1"/>
          <w:wAfter w:w="35" w:type="dxa"/>
        </w:trPr>
        <w:tc>
          <w:tcPr>
            <w:tcW w:w="4785" w:type="dxa"/>
            <w:gridSpan w:val="2"/>
          </w:tcPr>
          <w:p w:rsidR="00EA5E43" w:rsidRPr="006639F1" w:rsidRDefault="00EA5E43" w:rsidP="003C31F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F0ECF" w:rsidRPr="006639F1" w:rsidRDefault="002F0ECF" w:rsidP="003C31F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86" w:type="dxa"/>
          </w:tcPr>
          <w:p w:rsidR="00EA5E43" w:rsidRPr="006639F1" w:rsidRDefault="00EA5E43" w:rsidP="003C31F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2F0ECF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пластики животных и фигуры человека.</w:t>
            </w:r>
          </w:p>
        </w:tc>
      </w:tr>
      <w:tr w:rsidR="00EA5E43" w:rsidRPr="00423757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423757" w:rsidRDefault="00EA5E43" w:rsidP="003C3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Pr="00423757" w:rsidRDefault="00EA5E43" w:rsidP="003C3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2F0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</w:t>
            </w:r>
            <w:r w:rsidR="002F0ECF">
              <w:rPr>
                <w:rFonts w:ascii="Times New Roman" w:hAnsi="Times New Roman" w:cs="Times New Roman"/>
                <w:sz w:val="28"/>
                <w:szCs w:val="28"/>
              </w:rPr>
              <w:t>передачи характера движений и поз домашних животных и фигуры человека.</w:t>
            </w:r>
          </w:p>
        </w:tc>
      </w:tr>
      <w:tr w:rsidR="00EA5E43" w:rsidRPr="00423757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423757" w:rsidRDefault="00EA5E43" w:rsidP="003C3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Pr="00423757" w:rsidRDefault="00EA5E43" w:rsidP="003C3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EA5E43" w:rsidP="003C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2F0ECF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и зарисовки животных и людей.</w:t>
            </w:r>
          </w:p>
        </w:tc>
      </w:tr>
      <w:tr w:rsidR="00EA5E43" w:rsidRPr="00423757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423757" w:rsidRDefault="00EA5E43" w:rsidP="003C3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Pr="00423757" w:rsidRDefault="00EA5E43" w:rsidP="003C3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EA5E43" w:rsidP="003C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2F0ECF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и зарисовки своих близких и знакомых.</w:t>
            </w:r>
          </w:p>
        </w:tc>
      </w:tr>
    </w:tbl>
    <w:p w:rsidR="00EA5E43" w:rsidRDefault="00EA5E43" w:rsidP="00EA5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7294"/>
        <w:gridCol w:w="35"/>
      </w:tblGrid>
      <w:tr w:rsidR="00EA5E43" w:rsidRPr="00B63FBE" w:rsidTr="003C31F5">
        <w:trPr>
          <w:gridAfter w:val="1"/>
          <w:wAfter w:w="35" w:type="dxa"/>
        </w:trPr>
        <w:tc>
          <w:tcPr>
            <w:tcW w:w="9571" w:type="dxa"/>
            <w:gridSpan w:val="2"/>
          </w:tcPr>
          <w:p w:rsidR="00EA5E43" w:rsidRDefault="00EA5E43" w:rsidP="002F0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 w:rsidR="002F0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Зарисовки и этюды растений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  <w:p w:rsidR="00B51A47" w:rsidRPr="00B51A47" w:rsidRDefault="00B51A47" w:rsidP="002F0EC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2F0ECF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пластики растений. Интересное композиционное решение.</w:t>
            </w:r>
          </w:p>
        </w:tc>
      </w:tr>
      <w:tr w:rsidR="00EA5E43" w:rsidRPr="00AF3B86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AF3B86" w:rsidRDefault="00EA5E43" w:rsidP="003C31F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43" w:rsidRPr="00AF3B86" w:rsidRDefault="00EA5E43" w:rsidP="003C31F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43" w:rsidRDefault="002F0ECF" w:rsidP="003C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навыков передачи характера формы растений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различными материалами.</w:t>
            </w:r>
          </w:p>
        </w:tc>
      </w:tr>
      <w:tr w:rsidR="00EA5E43" w:rsidRPr="00423757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423757" w:rsidRDefault="00EA5E43" w:rsidP="003C3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43" w:rsidRPr="00423757" w:rsidRDefault="00EA5E43" w:rsidP="003C3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EA5E43" w:rsidP="003C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2F0ECF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и этюды растений.</w:t>
            </w:r>
          </w:p>
        </w:tc>
      </w:tr>
      <w:tr w:rsidR="00EA5E43" w:rsidRPr="00423757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423757" w:rsidRDefault="00EA5E43" w:rsidP="003C3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43" w:rsidRPr="00423757" w:rsidRDefault="00EA5E43" w:rsidP="003C3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EA5E43" w:rsidP="003C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2F0ECF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и этюды растений</w:t>
            </w:r>
            <w:r w:rsidR="00EA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5E43" w:rsidRDefault="00EA5E43" w:rsidP="00EA5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7294"/>
        <w:gridCol w:w="35"/>
      </w:tblGrid>
      <w:tr w:rsidR="00EA5E43" w:rsidRPr="00B63FBE" w:rsidTr="003C31F5">
        <w:trPr>
          <w:gridAfter w:val="1"/>
          <w:wAfter w:w="35" w:type="dxa"/>
        </w:trPr>
        <w:tc>
          <w:tcPr>
            <w:tcW w:w="9571" w:type="dxa"/>
            <w:gridSpan w:val="2"/>
          </w:tcPr>
          <w:p w:rsidR="002F0ECF" w:rsidRDefault="00EA5E43" w:rsidP="002F0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 w:rsidR="002F0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Практическое знакомство с передачей перспективы </w:t>
            </w:r>
          </w:p>
          <w:p w:rsidR="00EA5E43" w:rsidRDefault="002F0ECF" w:rsidP="002F0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на конкретных примерах в пейзаже</w:t>
            </w:r>
            <w:r w:rsidR="00EA5E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  <w:p w:rsidR="00B51A47" w:rsidRPr="00B51A47" w:rsidRDefault="00B51A47" w:rsidP="002F0EC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2F0ECF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</w:p>
        </w:tc>
      </w:tr>
      <w:tr w:rsidR="00EA5E43" w:rsidRPr="00AF3B86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AF3B86" w:rsidRDefault="00EA5E43" w:rsidP="003C31F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43" w:rsidRPr="00AF3B86" w:rsidRDefault="00EA5E43" w:rsidP="003C31F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A5E43" w:rsidRPr="00AF3B86" w:rsidRDefault="00EA5E43" w:rsidP="003C31F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Default="00EA5E43" w:rsidP="003C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A47" w:rsidRDefault="00B51A47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плановости в пейзаже. </w:t>
            </w:r>
          </w:p>
          <w:p w:rsidR="00EA5E43" w:rsidRDefault="00B51A47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Цельность восприятия.</w:t>
            </w:r>
          </w:p>
          <w:p w:rsidR="00B51A47" w:rsidRDefault="00B51A47" w:rsidP="003C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композиционного центра.</w:t>
            </w: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B51A47" w:rsidRDefault="00B51A47" w:rsidP="003C3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43" w:rsidRPr="003E5C93" w:rsidRDefault="00EA5E43" w:rsidP="003C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A47" w:rsidRPr="00B51A47" w:rsidRDefault="00B51A47" w:rsidP="003C3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E43" w:rsidRPr="003E5C93" w:rsidRDefault="00842D64" w:rsidP="003C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и зарисовки холмистого </w:t>
            </w:r>
            <w:r w:rsidR="00B51A47">
              <w:rPr>
                <w:rFonts w:ascii="Times New Roman" w:hAnsi="Times New Roman" w:cs="Times New Roman"/>
                <w:sz w:val="28"/>
                <w:szCs w:val="28"/>
              </w:rPr>
              <w:t>или разнопланового пейзажа с постройками.</w:t>
            </w:r>
          </w:p>
        </w:tc>
      </w:tr>
      <w:tr w:rsidR="00EA5E43" w:rsidRPr="00AF3B86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AF3B86" w:rsidRDefault="00EA5E43" w:rsidP="003C31F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43" w:rsidRPr="00AF3B86" w:rsidRDefault="00EA5E43" w:rsidP="003C31F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A5E43" w:rsidRPr="00AF3B86" w:rsidRDefault="00EA5E43" w:rsidP="003C31F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A5E43" w:rsidTr="003C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EA5E43" w:rsidP="003C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43" w:rsidRPr="003E5C93" w:rsidRDefault="00EA5E43" w:rsidP="00B51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 w:rsidR="00B51A4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зарисовки </w:t>
            </w:r>
            <w:r w:rsidR="00B51A47">
              <w:rPr>
                <w:rFonts w:ascii="Times New Roman" w:hAnsi="Times New Roman" w:cs="Times New Roman"/>
                <w:sz w:val="28"/>
                <w:szCs w:val="28"/>
              </w:rPr>
              <w:t>характерных пейзажей.</w:t>
            </w:r>
          </w:p>
        </w:tc>
      </w:tr>
    </w:tbl>
    <w:p w:rsidR="00AF3B86" w:rsidRDefault="001A1C27" w:rsidP="00AF3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F3B86" w:rsidRPr="00BE2D36">
        <w:rPr>
          <w:rFonts w:ascii="Times New Roman" w:hAnsi="Times New Roman" w:cs="Times New Roman"/>
          <w:b/>
          <w:sz w:val="28"/>
          <w:szCs w:val="28"/>
        </w:rPr>
        <w:t xml:space="preserve"> год обучения  </w:t>
      </w:r>
    </w:p>
    <w:p w:rsidR="00AF3B86" w:rsidRDefault="00AF3B86" w:rsidP="00AF3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86" w:rsidRPr="00BE2D36" w:rsidRDefault="00AF3B86" w:rsidP="00AF3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(пятый класс)</w:t>
      </w:r>
    </w:p>
    <w:p w:rsidR="00AF3B86" w:rsidRPr="00346F84" w:rsidRDefault="00AF3B86" w:rsidP="00AF3B8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3B86" w:rsidRPr="00346F84" w:rsidRDefault="00AF3B86" w:rsidP="00AF3B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508"/>
        <w:gridCol w:w="4786"/>
        <w:gridCol w:w="35"/>
      </w:tblGrid>
      <w:tr w:rsidR="00AF3B86" w:rsidRPr="00B63FBE" w:rsidTr="00AF3B86">
        <w:trPr>
          <w:gridAfter w:val="1"/>
          <w:wAfter w:w="35" w:type="dxa"/>
        </w:trPr>
        <w:tc>
          <w:tcPr>
            <w:tcW w:w="9571" w:type="dxa"/>
            <w:gridSpan w:val="3"/>
          </w:tcPr>
          <w:p w:rsidR="00AF3B86" w:rsidRPr="00145FD3" w:rsidRDefault="00AF3B86" w:rsidP="00AF3B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Зарисовки и этюды фрагментов пейзажа с людьми»</w:t>
            </w:r>
          </w:p>
        </w:tc>
      </w:tr>
      <w:tr w:rsidR="00AF3B86" w:rsidRPr="00185E99" w:rsidTr="00AF3B86">
        <w:trPr>
          <w:gridAfter w:val="1"/>
          <w:wAfter w:w="35" w:type="dxa"/>
        </w:trPr>
        <w:tc>
          <w:tcPr>
            <w:tcW w:w="4785" w:type="dxa"/>
            <w:gridSpan w:val="2"/>
          </w:tcPr>
          <w:p w:rsidR="00AF3B86" w:rsidRPr="00185E99" w:rsidRDefault="00AF3B86" w:rsidP="00AF3B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86" w:type="dxa"/>
          </w:tcPr>
          <w:p w:rsidR="00AF3B86" w:rsidRPr="00185E99" w:rsidRDefault="00AF3B86" w:rsidP="00AF3B8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Default="00AF3B86" w:rsidP="00A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185E99" w:rsidP="00AF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Группировки фигур, расстановка их на плоскости с учётом перспективы.</w:t>
            </w:r>
          </w:p>
        </w:tc>
      </w:tr>
      <w:tr w:rsidR="00AF3B86" w:rsidRPr="00185E99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185E99" w:rsidRDefault="00AF3B86" w:rsidP="00AF3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185E99" w:rsidRDefault="00AF3B86" w:rsidP="00AF3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Default="00AF3B86" w:rsidP="00A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E99" w:rsidRDefault="00185E99" w:rsidP="0018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тонально-цветовые отношения в пленэрной живописи.</w:t>
            </w:r>
          </w:p>
          <w:p w:rsidR="00AF3B86" w:rsidRDefault="00185E99" w:rsidP="00185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Оригинальное композиционное решение.</w:t>
            </w:r>
          </w:p>
        </w:tc>
      </w:tr>
      <w:tr w:rsidR="00AF3B86" w:rsidRPr="00185E99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185E99" w:rsidRDefault="00AF3B86" w:rsidP="00AF3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185E99" w:rsidRDefault="00AF3B86" w:rsidP="00AF3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AF3B86" w:rsidP="00AF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185E99" w:rsidP="00AF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и зарисовки городского пейзажа с людьми на разных планах.</w:t>
            </w: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Default="00AF3B86" w:rsidP="00AF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Default="00AF3B86" w:rsidP="00AF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AF3B86" w:rsidP="00AF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185E99" w:rsidP="00AF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Задание, аналогичное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3B86" w:rsidRDefault="00AF3B86" w:rsidP="00AF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B86" w:rsidRPr="00346F84" w:rsidRDefault="00AF3B86" w:rsidP="00AF3B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F3B86" w:rsidRPr="00B63FBE" w:rsidTr="00AF3B86">
        <w:tc>
          <w:tcPr>
            <w:tcW w:w="9571" w:type="dxa"/>
          </w:tcPr>
          <w:p w:rsidR="00185E99" w:rsidRDefault="00AF3B86" w:rsidP="00185E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 w:rsidR="00185E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Этюды на состояние всего дня – от з</w:t>
            </w:r>
            <w:r w:rsidR="00EF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ари до заката </w:t>
            </w:r>
          </w:p>
          <w:p w:rsidR="00AF3B86" w:rsidRPr="00145FD3" w:rsidRDefault="00185E99" w:rsidP="00A36C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одного и того же места»</w:t>
            </w:r>
            <w:r w:rsidR="00AF3B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AF3B86" w:rsidRPr="00145FD3" w:rsidRDefault="00AF3B86" w:rsidP="00AF3B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AF3B86" w:rsidTr="00AF3B86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F3B86" w:rsidRDefault="00AF3B86" w:rsidP="00A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85E99" w:rsidRDefault="00185E99" w:rsidP="00AF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различного состояния погоды, времени дня, освещения. </w:t>
            </w:r>
          </w:p>
          <w:p w:rsidR="00AF3B86" w:rsidRPr="003E5C93" w:rsidRDefault="00185E99" w:rsidP="00842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r w:rsidR="00842D64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тона в пленэрной живописи.</w:t>
            </w:r>
          </w:p>
        </w:tc>
      </w:tr>
      <w:tr w:rsidR="00AF3B86" w:rsidRPr="00185E99" w:rsidTr="00AF3B86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185E99" w:rsidRDefault="00AF3B86" w:rsidP="00AF3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185E99" w:rsidRDefault="00AF3B86" w:rsidP="00AF3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B86" w:rsidTr="00AF3B86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F3B86" w:rsidRDefault="00AF3B86" w:rsidP="00A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F3B86" w:rsidRDefault="00185E99" w:rsidP="00AF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приёмов  работы акварелью.</w:t>
            </w:r>
          </w:p>
        </w:tc>
      </w:tr>
      <w:tr w:rsidR="00AF3B86" w:rsidRPr="00185E99" w:rsidTr="00AF3B86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185E99" w:rsidRDefault="00AF3B86" w:rsidP="00AF3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185E99" w:rsidRDefault="00AF3B86" w:rsidP="00AF3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B86" w:rsidTr="00AF3B86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AF3B86" w:rsidP="00AF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185E99" w:rsidP="00AF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этюда на состояние всего дня от зари до заката одного и того же места.</w:t>
            </w:r>
          </w:p>
        </w:tc>
      </w:tr>
      <w:tr w:rsidR="00AF3B86" w:rsidRPr="00185E99" w:rsidTr="00AF3B86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185E99" w:rsidRDefault="00AF3B86" w:rsidP="00AF3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185E99" w:rsidRDefault="00AF3B86" w:rsidP="00AF3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B86" w:rsidTr="00AF3B86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AF3B86" w:rsidP="00AF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185E99" w:rsidP="00AF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Пейзажи из окна на состояние.</w:t>
            </w:r>
          </w:p>
        </w:tc>
      </w:tr>
    </w:tbl>
    <w:p w:rsidR="00AF3B86" w:rsidRDefault="00AF3B86" w:rsidP="00AF3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86" w:rsidRPr="00346F84" w:rsidRDefault="00AF3B86" w:rsidP="00AF3B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508"/>
        <w:gridCol w:w="4786"/>
        <w:gridCol w:w="35"/>
      </w:tblGrid>
      <w:tr w:rsidR="00AF3B86" w:rsidRPr="00B63FBE" w:rsidTr="00AF3B86">
        <w:trPr>
          <w:gridAfter w:val="1"/>
          <w:wAfter w:w="35" w:type="dxa"/>
        </w:trPr>
        <w:tc>
          <w:tcPr>
            <w:tcW w:w="9571" w:type="dxa"/>
            <w:gridSpan w:val="3"/>
          </w:tcPr>
          <w:p w:rsidR="00AF3B86" w:rsidRPr="00145FD3" w:rsidRDefault="00AF3B86" w:rsidP="00185E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 w:rsidR="00185E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Архитектурные мотивы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</w:tr>
      <w:tr w:rsidR="00AF3B86" w:rsidRPr="00346F84" w:rsidTr="00AF3B86">
        <w:trPr>
          <w:gridAfter w:val="1"/>
          <w:wAfter w:w="35" w:type="dxa"/>
        </w:trPr>
        <w:tc>
          <w:tcPr>
            <w:tcW w:w="4785" w:type="dxa"/>
            <w:gridSpan w:val="2"/>
          </w:tcPr>
          <w:p w:rsidR="00AF3B86" w:rsidRPr="00346F84" w:rsidRDefault="00AF3B86" w:rsidP="00AF3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AF3B86" w:rsidRPr="00346F84" w:rsidRDefault="00AF3B86" w:rsidP="00AF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Default="00AF3B86" w:rsidP="00A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185E99" w:rsidP="00AF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образа архитектурного сооружения. Выразительность объёмов, ритмов, пластики здания.</w:t>
            </w:r>
          </w:p>
        </w:tc>
      </w:tr>
      <w:tr w:rsidR="00AF3B86" w:rsidRPr="00185E99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185E99" w:rsidRDefault="00AF3B86" w:rsidP="00AF3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185E99" w:rsidRDefault="00AF3B86" w:rsidP="00AF3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Default="00AF3B86" w:rsidP="00A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Default="00185E99" w:rsidP="00AF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Грамотное построение с перспективным сокращением.</w:t>
            </w:r>
          </w:p>
        </w:tc>
      </w:tr>
      <w:tr w:rsidR="00AF3B86" w:rsidRPr="00185E99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185E99" w:rsidRDefault="00AF3B86" w:rsidP="00AF3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185E99" w:rsidRDefault="00AF3B86" w:rsidP="00AF3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AF3B86" w:rsidP="00AF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185E99" w:rsidP="00AF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и этюд с разнотипными  постройками на сложном рельефе местности.</w:t>
            </w:r>
          </w:p>
        </w:tc>
      </w:tr>
      <w:tr w:rsidR="00AF3B86" w:rsidRPr="00185E99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185E99" w:rsidRDefault="00AF3B86" w:rsidP="00AF3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185E99" w:rsidRDefault="00AF3B86" w:rsidP="00AF3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AF3B86" w:rsidP="00AF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185E99" w:rsidP="00AF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и зарисовка памятников скульптуры и архитектуры.</w:t>
            </w:r>
          </w:p>
        </w:tc>
      </w:tr>
      <w:tr w:rsidR="00AF3B86" w:rsidRPr="00B63FBE" w:rsidTr="00AF3B86">
        <w:trPr>
          <w:gridAfter w:val="1"/>
          <w:wAfter w:w="35" w:type="dxa"/>
        </w:trPr>
        <w:tc>
          <w:tcPr>
            <w:tcW w:w="9571" w:type="dxa"/>
            <w:gridSpan w:val="3"/>
          </w:tcPr>
          <w:p w:rsidR="00185E99" w:rsidRDefault="00185E99" w:rsidP="00AF3B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F3B86" w:rsidRPr="00145FD3" w:rsidRDefault="00AF3B86" w:rsidP="00185E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 w:rsidR="00185E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Натюрмо</w:t>
            </w:r>
            <w:proofErr w:type="gramStart"/>
            <w:r w:rsidR="00185E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рт в пл</w:t>
            </w:r>
            <w:proofErr w:type="gramEnd"/>
            <w:r w:rsidR="00185E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енэре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</w:tr>
      <w:tr w:rsidR="00AF3B86" w:rsidRPr="006639F1" w:rsidTr="00AF3B86">
        <w:trPr>
          <w:gridAfter w:val="1"/>
          <w:wAfter w:w="35" w:type="dxa"/>
        </w:trPr>
        <w:tc>
          <w:tcPr>
            <w:tcW w:w="4785" w:type="dxa"/>
            <w:gridSpan w:val="2"/>
          </w:tcPr>
          <w:p w:rsidR="00AF3B86" w:rsidRPr="006639F1" w:rsidRDefault="00AF3B86" w:rsidP="00AF3B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F3B86" w:rsidRPr="006639F1" w:rsidRDefault="00AF3B86" w:rsidP="00AF3B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86" w:type="dxa"/>
          </w:tcPr>
          <w:p w:rsidR="00AF3B86" w:rsidRPr="006639F1" w:rsidRDefault="00AF3B86" w:rsidP="00AF3B8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Default="00AF3B86" w:rsidP="00A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D83" w:rsidRDefault="00185E99" w:rsidP="0018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пластическое решение. </w:t>
            </w:r>
          </w:p>
          <w:p w:rsidR="00AF3B86" w:rsidRPr="003E5C93" w:rsidRDefault="00185E99" w:rsidP="0018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Цветовые и тоновые контрасты.</w:t>
            </w:r>
          </w:p>
        </w:tc>
      </w:tr>
      <w:tr w:rsidR="00AF3B86" w:rsidRPr="00423757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423757" w:rsidRDefault="00AF3B86" w:rsidP="00AF3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423757" w:rsidRDefault="00AF3B86" w:rsidP="00AF3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Default="00AF3B86" w:rsidP="00A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Default="00185E99" w:rsidP="00AF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состояния погоды.</w:t>
            </w:r>
          </w:p>
          <w:p w:rsidR="00185E99" w:rsidRDefault="00185E99" w:rsidP="00AF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материальности и фактуры предметов.</w:t>
            </w:r>
          </w:p>
        </w:tc>
      </w:tr>
      <w:tr w:rsidR="00AF3B86" w:rsidRPr="00423757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423757" w:rsidRDefault="00AF3B86" w:rsidP="00AF3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423757" w:rsidRDefault="00AF3B86" w:rsidP="00AF3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AF3B86" w:rsidP="00AF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185E99" w:rsidP="00AF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натюрморт.</w:t>
            </w:r>
          </w:p>
        </w:tc>
      </w:tr>
      <w:tr w:rsidR="00AF3B86" w:rsidRPr="00423757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423757" w:rsidRDefault="00AF3B86" w:rsidP="00AF3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423757" w:rsidRDefault="00AF3B86" w:rsidP="00AF3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AF3B86" w:rsidP="00AF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185E99" w:rsidP="00AF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Задание, аналогичное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3B86" w:rsidRDefault="00AF3B86" w:rsidP="00AF3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508"/>
        <w:gridCol w:w="4786"/>
        <w:gridCol w:w="35"/>
      </w:tblGrid>
      <w:tr w:rsidR="00AF3B86" w:rsidRPr="00B63FBE" w:rsidTr="00AF3B86">
        <w:trPr>
          <w:gridAfter w:val="1"/>
          <w:wAfter w:w="35" w:type="dxa"/>
        </w:trPr>
        <w:tc>
          <w:tcPr>
            <w:tcW w:w="9571" w:type="dxa"/>
            <w:gridSpan w:val="3"/>
          </w:tcPr>
          <w:p w:rsidR="00AF3B86" w:rsidRPr="00145FD3" w:rsidRDefault="00AF3B86" w:rsidP="00185E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Зарисовки и этюды </w:t>
            </w:r>
            <w:r w:rsidR="00185E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растений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</w:tr>
      <w:tr w:rsidR="00AF3B86" w:rsidRPr="006639F1" w:rsidTr="00AF3B86">
        <w:trPr>
          <w:gridAfter w:val="1"/>
          <w:wAfter w:w="35" w:type="dxa"/>
        </w:trPr>
        <w:tc>
          <w:tcPr>
            <w:tcW w:w="4785" w:type="dxa"/>
            <w:gridSpan w:val="2"/>
          </w:tcPr>
          <w:p w:rsidR="00AF3B86" w:rsidRPr="006639F1" w:rsidRDefault="00AF3B86" w:rsidP="00AF3B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F3B86" w:rsidRPr="006639F1" w:rsidRDefault="00AF3B86" w:rsidP="00AF3B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86" w:type="dxa"/>
          </w:tcPr>
          <w:p w:rsidR="00AF3B86" w:rsidRPr="006639F1" w:rsidRDefault="00AF3B86" w:rsidP="00AF3B8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Default="00AF3B86" w:rsidP="00A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Default="00AF3B86" w:rsidP="0018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пластики </w:t>
            </w:r>
            <w:r w:rsidR="00185E99"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</w:p>
          <w:p w:rsidR="00185E99" w:rsidRPr="003E5C93" w:rsidRDefault="00185E99" w:rsidP="0018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Интересное композиционное решение.</w:t>
            </w:r>
          </w:p>
        </w:tc>
      </w:tr>
      <w:tr w:rsidR="00AF3B86" w:rsidRPr="00423757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423757" w:rsidRDefault="00AF3B86" w:rsidP="00AF3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423757" w:rsidRDefault="00AF3B86" w:rsidP="00AF3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Default="00AF3B86" w:rsidP="00A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Default="00AF3B86" w:rsidP="00185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</w:t>
            </w:r>
            <w:r w:rsidR="00185E99">
              <w:rPr>
                <w:rFonts w:ascii="Times New Roman" w:hAnsi="Times New Roman" w:cs="Times New Roman"/>
                <w:sz w:val="28"/>
                <w:szCs w:val="28"/>
              </w:rPr>
              <w:t>работы с различными</w:t>
            </w:r>
            <w:r w:rsidR="0079083C">
              <w:rPr>
                <w:rFonts w:ascii="Times New Roman" w:hAnsi="Times New Roman" w:cs="Times New Roman"/>
                <w:sz w:val="28"/>
                <w:szCs w:val="28"/>
              </w:rPr>
              <w:t xml:space="preserve"> живописными и графическими материалами.</w:t>
            </w:r>
          </w:p>
        </w:tc>
      </w:tr>
      <w:tr w:rsidR="00AF3B86" w:rsidRPr="00423757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EF3D83" w:rsidRDefault="00AF3B86" w:rsidP="00AF3B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EF3D83" w:rsidRDefault="00AF3B86" w:rsidP="00AF3B8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AF3B86" w:rsidP="00AF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AF3B86" w:rsidP="0079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Этюды и зарисовки </w:t>
            </w:r>
            <w:r w:rsidR="0079083C">
              <w:rPr>
                <w:rFonts w:ascii="Times New Roman" w:hAnsi="Times New Roman" w:cs="Times New Roman"/>
                <w:sz w:val="28"/>
                <w:szCs w:val="28"/>
              </w:rPr>
              <w:t>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3B86" w:rsidRPr="00EF3D83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EF3D83" w:rsidRDefault="00AF3B86" w:rsidP="00AF3B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EF3D83" w:rsidRDefault="00AF3B86" w:rsidP="00AF3B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AF3B86" w:rsidP="00AF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AF3B86" w:rsidP="00AF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Этюды и зарисовки </w:t>
            </w:r>
            <w:r w:rsidR="0079083C">
              <w:rPr>
                <w:rFonts w:ascii="Times New Roman" w:hAnsi="Times New Roman" w:cs="Times New Roman"/>
                <w:sz w:val="28"/>
                <w:szCs w:val="28"/>
              </w:rPr>
              <w:t>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3B86" w:rsidRDefault="00AF3B86" w:rsidP="00AF3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7294"/>
        <w:gridCol w:w="35"/>
      </w:tblGrid>
      <w:tr w:rsidR="00AF3B86" w:rsidRPr="00B63FBE" w:rsidTr="00AF3B86">
        <w:trPr>
          <w:gridAfter w:val="1"/>
          <w:wAfter w:w="35" w:type="dxa"/>
        </w:trPr>
        <w:tc>
          <w:tcPr>
            <w:tcW w:w="9571" w:type="dxa"/>
            <w:gridSpan w:val="2"/>
          </w:tcPr>
          <w:p w:rsidR="00AF3B86" w:rsidRDefault="00AF3B86" w:rsidP="00AF3B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Зарисовки и этюды </w:t>
            </w:r>
            <w:r w:rsidR="002A13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животных и фигуры человека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  <w:p w:rsidR="00AF3B86" w:rsidRPr="00B51A47" w:rsidRDefault="00AF3B86" w:rsidP="00AF3B8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Default="00AF3B86" w:rsidP="00A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2A1318" w:rsidP="002A1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живописно-пластические особенности фигур людей разных профессий.</w:t>
            </w:r>
          </w:p>
        </w:tc>
      </w:tr>
      <w:tr w:rsidR="00AF3B86" w:rsidRP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AF3B86" w:rsidRDefault="00AF3B86" w:rsidP="00AF3B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86" w:rsidRPr="00AF3B86" w:rsidRDefault="00AF3B86" w:rsidP="00AF3B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Default="00AF3B86" w:rsidP="00A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86" w:rsidRDefault="00AF3B86" w:rsidP="002A1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2A1318">
              <w:rPr>
                <w:rFonts w:ascii="Times New Roman" w:hAnsi="Times New Roman" w:cs="Times New Roman"/>
                <w:sz w:val="28"/>
                <w:szCs w:val="28"/>
              </w:rPr>
              <w:t>технических приёмов работы с различными материалами. Связь со станковой композицией.</w:t>
            </w:r>
          </w:p>
        </w:tc>
      </w:tr>
      <w:tr w:rsidR="00AF3B86" w:rsidRPr="00EF3D83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EF3D83" w:rsidRDefault="00AF3B86" w:rsidP="00AF3B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86" w:rsidRPr="00EF3D83" w:rsidRDefault="00AF3B86" w:rsidP="00AF3B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AF3B86" w:rsidP="00AF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EF3D83" w:rsidP="00AF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и зарисовки фигуры человека и животных.</w:t>
            </w:r>
          </w:p>
        </w:tc>
      </w:tr>
      <w:tr w:rsidR="00AF3B86" w:rsidRPr="00423757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423757" w:rsidRDefault="00AF3B86" w:rsidP="00AF3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86" w:rsidRPr="00423757" w:rsidRDefault="00AF3B86" w:rsidP="00AF3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AF3B86" w:rsidP="00AF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EF3D83" w:rsidP="00AF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Задание, аналогичное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школьному</w:t>
            </w:r>
            <w:proofErr w:type="gramEnd"/>
            <w:r w:rsidR="00AF3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3B86" w:rsidRDefault="00AF3B86" w:rsidP="00AF3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7294"/>
        <w:gridCol w:w="35"/>
      </w:tblGrid>
      <w:tr w:rsidR="00AF3B86" w:rsidRPr="00B63FBE" w:rsidTr="00AF3B86">
        <w:trPr>
          <w:gridAfter w:val="1"/>
          <w:wAfter w:w="35" w:type="dxa"/>
        </w:trPr>
        <w:tc>
          <w:tcPr>
            <w:tcW w:w="9571" w:type="dxa"/>
            <w:gridSpan w:val="2"/>
          </w:tcPr>
          <w:p w:rsidR="00AF3B86" w:rsidRDefault="00AF3B86" w:rsidP="00EF3D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</w:t>
            </w:r>
            <w:r w:rsidRPr="00145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</w:t>
            </w:r>
            <w:r w:rsidR="00EF3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Линейная и световоздушная перспектива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  <w:p w:rsidR="00AF3B86" w:rsidRPr="00B51A47" w:rsidRDefault="00AF3B86" w:rsidP="00AF3B8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Default="00AF3B86" w:rsidP="00A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86" w:rsidRDefault="00EF3D83" w:rsidP="00AF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построение перспективы.</w:t>
            </w:r>
          </w:p>
          <w:p w:rsidR="00EF3D83" w:rsidRPr="003E5C93" w:rsidRDefault="00EF3D83" w:rsidP="00AF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глубокого пространства.</w:t>
            </w:r>
          </w:p>
        </w:tc>
      </w:tr>
      <w:tr w:rsidR="00AF3B86" w:rsidRP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AF3B86" w:rsidRDefault="00AF3B86" w:rsidP="00AF3B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86" w:rsidRPr="00AF3B86" w:rsidRDefault="00AF3B86" w:rsidP="00AF3B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F3B86" w:rsidRPr="00AF3B86" w:rsidRDefault="00AF3B86" w:rsidP="00AF3B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Default="00AF3B86" w:rsidP="00AF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D83" w:rsidRDefault="00EF3D83" w:rsidP="00AF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подход в рисунках. </w:t>
            </w:r>
          </w:p>
          <w:p w:rsidR="00AF3B86" w:rsidRDefault="00EF3D83" w:rsidP="00AF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Детализация переднего плана.</w:t>
            </w: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Default="00AF3B86" w:rsidP="00AF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86" w:rsidRPr="003E5C93" w:rsidRDefault="00AF3B86" w:rsidP="00AF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86" w:rsidRPr="00EF3D83" w:rsidRDefault="00AF3B86" w:rsidP="00AF3B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F3B86" w:rsidRPr="003E5C93" w:rsidRDefault="00EF3D83" w:rsidP="00AF3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 и этюды больших открытых пространств. Сельские пейзажи.</w:t>
            </w:r>
          </w:p>
        </w:tc>
      </w:tr>
      <w:tr w:rsidR="00AF3B86" w:rsidRP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AF3B86" w:rsidRDefault="00AF3B86" w:rsidP="00AF3B8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86" w:rsidRPr="00AF3B86" w:rsidRDefault="00AF3B86" w:rsidP="00AF3B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F3B86" w:rsidRPr="00AF3B86" w:rsidRDefault="00AF3B86" w:rsidP="00AF3B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F3B86" w:rsidTr="00AF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AF3B86" w:rsidP="00AF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86" w:rsidRPr="003E5C93" w:rsidRDefault="00EF3D83" w:rsidP="00EF3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 и этюды</w:t>
            </w:r>
            <w:r w:rsidR="00AF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городских</w:t>
            </w:r>
            <w:r w:rsidR="00AF3B86">
              <w:rPr>
                <w:rFonts w:ascii="Times New Roman" w:hAnsi="Times New Roman" w:cs="Times New Roman"/>
                <w:sz w:val="28"/>
                <w:szCs w:val="28"/>
              </w:rPr>
              <w:t xml:space="preserve"> пейзажей.</w:t>
            </w:r>
          </w:p>
        </w:tc>
      </w:tr>
    </w:tbl>
    <w:p w:rsidR="00993CC3" w:rsidRPr="00EF3D83" w:rsidRDefault="00EF3D83" w:rsidP="00EF3D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93CC3" w:rsidRPr="00EF3D83">
        <w:rPr>
          <w:rFonts w:ascii="Times New Roman" w:hAnsi="Times New Roman" w:cs="Times New Roman"/>
          <w:b/>
          <w:sz w:val="28"/>
          <w:szCs w:val="28"/>
        </w:rPr>
        <w:t xml:space="preserve">  Требования к уровню подготовки </w:t>
      </w:r>
      <w:proofErr w:type="gramStart"/>
      <w:r w:rsidR="00993CC3" w:rsidRPr="00EF3D8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993CC3" w:rsidRPr="00EF3D83">
        <w:rPr>
          <w:rFonts w:ascii="Times New Roman" w:hAnsi="Times New Roman" w:cs="Times New Roman"/>
          <w:b/>
          <w:sz w:val="28"/>
          <w:szCs w:val="28"/>
        </w:rPr>
        <w:t>.</w:t>
      </w:r>
    </w:p>
    <w:p w:rsidR="00B63FBE" w:rsidRDefault="00B63FB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BE" w:rsidRPr="00526DF1" w:rsidRDefault="00993CC3" w:rsidP="00BB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F1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C53271" w:rsidRPr="00526DF1">
        <w:rPr>
          <w:rFonts w:ascii="Times New Roman" w:hAnsi="Times New Roman" w:cs="Times New Roman"/>
          <w:sz w:val="28"/>
          <w:szCs w:val="28"/>
        </w:rPr>
        <w:t>программы</w:t>
      </w:r>
      <w:r w:rsidRPr="00526DF1">
        <w:rPr>
          <w:rFonts w:ascii="Times New Roman" w:hAnsi="Times New Roman" w:cs="Times New Roman"/>
          <w:sz w:val="28"/>
          <w:szCs w:val="28"/>
        </w:rPr>
        <w:t xml:space="preserve"> «</w:t>
      </w:r>
      <w:r w:rsidR="00EF3D83">
        <w:rPr>
          <w:rFonts w:ascii="Times New Roman" w:hAnsi="Times New Roman" w:cs="Times New Roman"/>
          <w:sz w:val="28"/>
          <w:szCs w:val="28"/>
        </w:rPr>
        <w:t>Пленэр</w:t>
      </w:r>
      <w:r w:rsidRPr="00526DF1">
        <w:rPr>
          <w:rFonts w:ascii="Times New Roman" w:hAnsi="Times New Roman" w:cs="Times New Roman"/>
          <w:sz w:val="28"/>
          <w:szCs w:val="28"/>
        </w:rPr>
        <w:t>» является приобретение обучающимися следующих знаний, умений и навыков:</w:t>
      </w:r>
    </w:p>
    <w:p w:rsidR="00993CC3" w:rsidRPr="00A36CB8" w:rsidRDefault="00993CC3" w:rsidP="00A36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CB8" w:rsidRPr="00A36CB8" w:rsidRDefault="00A36CB8" w:rsidP="00A3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CB8">
        <w:rPr>
          <w:rFonts w:ascii="Times New Roman" w:hAnsi="Times New Roman" w:cs="Times New Roman"/>
          <w:sz w:val="28"/>
          <w:szCs w:val="28"/>
        </w:rPr>
        <w:t>- ЗНАТЬ:</w:t>
      </w:r>
    </w:p>
    <w:p w:rsidR="00A36CB8" w:rsidRPr="00A36CB8" w:rsidRDefault="00A36CB8" w:rsidP="00A3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6CB8" w:rsidRDefault="00A36CB8" w:rsidP="00A36CB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CB8">
        <w:rPr>
          <w:rFonts w:ascii="Times New Roman" w:hAnsi="Times New Roman" w:cs="Times New Roman"/>
          <w:sz w:val="28"/>
          <w:szCs w:val="28"/>
        </w:rPr>
        <w:t xml:space="preserve">о закономерностях </w:t>
      </w:r>
      <w:r>
        <w:rPr>
          <w:rFonts w:ascii="Times New Roman" w:hAnsi="Times New Roman" w:cs="Times New Roman"/>
          <w:sz w:val="28"/>
          <w:szCs w:val="28"/>
        </w:rPr>
        <w:t>построения художественной формы и особенностей её восприятия и воплощения;</w:t>
      </w:r>
    </w:p>
    <w:p w:rsidR="00A36CB8" w:rsidRDefault="00A36CB8" w:rsidP="00A36CB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передачи пространства, движущейся и меняющейся натуры, законов линейной перспективы, равновесия, плановости;</w:t>
      </w:r>
    </w:p>
    <w:p w:rsidR="00A36CB8" w:rsidRPr="00A36CB8" w:rsidRDefault="00A36CB8" w:rsidP="00A36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CB8" w:rsidRPr="00A36CB8" w:rsidRDefault="00A36CB8" w:rsidP="00A36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CB8">
        <w:rPr>
          <w:rFonts w:ascii="Times New Roman" w:hAnsi="Times New Roman" w:cs="Times New Roman"/>
          <w:sz w:val="28"/>
          <w:szCs w:val="28"/>
        </w:rPr>
        <w:t>- УМЕТЬ:</w:t>
      </w:r>
    </w:p>
    <w:p w:rsidR="00A36CB8" w:rsidRPr="00A36CB8" w:rsidRDefault="00A36CB8" w:rsidP="00A36C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6CB8" w:rsidRDefault="00A36CB8" w:rsidP="00A36CB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настроение, состояние в колористическом решении пейзажа;</w:t>
      </w:r>
    </w:p>
    <w:p w:rsidR="00A36CB8" w:rsidRDefault="00A36CB8" w:rsidP="00A36CB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сформированные навыки по учебным предметам: рисунок, живопись, композиция;</w:t>
      </w:r>
    </w:p>
    <w:p w:rsidR="00A36CB8" w:rsidRDefault="00A36CB8" w:rsidP="00A36CB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сочетать различные виды этюдов набросков в работе над композиционными эскизами;</w:t>
      </w:r>
    </w:p>
    <w:p w:rsidR="00A36CB8" w:rsidRPr="00A36CB8" w:rsidRDefault="00A36CB8" w:rsidP="00A36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CB8" w:rsidRPr="00A36CB8" w:rsidRDefault="00A36CB8" w:rsidP="00A36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CB8">
        <w:rPr>
          <w:rFonts w:ascii="Times New Roman" w:hAnsi="Times New Roman" w:cs="Times New Roman"/>
          <w:sz w:val="28"/>
          <w:szCs w:val="28"/>
        </w:rPr>
        <w:t>- ВЛАДЕТЬ:</w:t>
      </w:r>
    </w:p>
    <w:p w:rsidR="00A36CB8" w:rsidRPr="00A36CB8" w:rsidRDefault="00A36CB8" w:rsidP="00A36C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6CB8" w:rsidRDefault="00A36CB8" w:rsidP="00A36CB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восприятия натуры в естественной природной среде;</w:t>
      </w:r>
    </w:p>
    <w:p w:rsidR="00A36CB8" w:rsidRDefault="00A36CB8" w:rsidP="00A36CB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передачи световоздушной перспективы;</w:t>
      </w:r>
    </w:p>
    <w:p w:rsidR="00A36CB8" w:rsidRPr="00526DF1" w:rsidRDefault="00A36CB8" w:rsidP="00A36CB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работы над жанровым эскизом с подробной проработкой деталей.</w:t>
      </w:r>
    </w:p>
    <w:p w:rsidR="00A36CB8" w:rsidRPr="00A36CB8" w:rsidRDefault="00A36CB8" w:rsidP="00A36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CB8" w:rsidRPr="00A36CB8" w:rsidRDefault="00A36CB8" w:rsidP="00A36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0A" w:rsidRPr="00526DF1" w:rsidRDefault="0065180A" w:rsidP="00BB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56D" w:rsidRDefault="00C7756D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AA8" w:rsidRDefault="00762AA8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AA8" w:rsidRDefault="00762AA8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AA8" w:rsidRDefault="00762AA8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AA8" w:rsidRDefault="00762AA8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F5" w:rsidRDefault="009A10F5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F5" w:rsidRDefault="009A10F5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F5" w:rsidRDefault="009A10F5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F5" w:rsidRDefault="009A10F5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F5" w:rsidRDefault="009A10F5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F5" w:rsidRDefault="009A10F5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F5" w:rsidRDefault="009A10F5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F5" w:rsidRDefault="009A10F5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F5" w:rsidRDefault="009A10F5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F5" w:rsidRDefault="009A10F5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F5" w:rsidRDefault="009A10F5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F5" w:rsidRDefault="009A10F5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F5" w:rsidRDefault="009A10F5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F5" w:rsidRDefault="009A10F5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56D" w:rsidRDefault="009A10F5" w:rsidP="009A10F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7756D" w:rsidRPr="00C7756D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оценок.</w:t>
      </w:r>
    </w:p>
    <w:p w:rsidR="00C7756D" w:rsidRPr="00C7756D" w:rsidRDefault="00C7756D" w:rsidP="00C7756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6D" w:rsidRPr="00BB59CF" w:rsidRDefault="00C7756D" w:rsidP="00C7756D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C7756D" w:rsidRPr="00C7756D" w:rsidRDefault="00BA26C1" w:rsidP="00C7756D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C7756D" w:rsidRPr="00C7756D">
        <w:rPr>
          <w:rFonts w:ascii="Times New Roman" w:hAnsi="Times New Roman" w:cs="Times New Roman"/>
          <w:b/>
          <w:i/>
          <w:sz w:val="28"/>
          <w:szCs w:val="28"/>
        </w:rPr>
        <w:t>1.Аттестация: цели, виды, форма, содержание.</w:t>
      </w:r>
    </w:p>
    <w:p w:rsidR="00C7756D" w:rsidRDefault="00C7756D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DF1" w:rsidRDefault="00526DF1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4E8" w:rsidRDefault="009A10F5" w:rsidP="009A10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предусматривает текущий контроль успеваемости и промежуточную аттестацию.</w:t>
      </w:r>
    </w:p>
    <w:p w:rsidR="009A10F5" w:rsidRDefault="009A10F5" w:rsidP="009A10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10F5" w:rsidRDefault="009A10F5" w:rsidP="009A10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Текущий контроль успеваемости подразумевает выставление оценок за каждое задание («отлично», «хорошо», «</w:t>
      </w:r>
      <w:r w:rsidR="00DD2E4B">
        <w:rPr>
          <w:rFonts w:ascii="Times New Roman" w:hAnsi="Times New Roman" w:cs="Times New Roman"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9A10F5" w:rsidRDefault="009A10F5" w:rsidP="009A10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F5" w:rsidRDefault="009A10F5" w:rsidP="00DD2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</w:t>
      </w:r>
      <w:r w:rsidR="003005A3">
        <w:rPr>
          <w:rFonts w:ascii="Times New Roman" w:hAnsi="Times New Roman" w:cs="Times New Roman"/>
          <w:sz w:val="28"/>
          <w:szCs w:val="28"/>
        </w:rPr>
        <w:t xml:space="preserve">  просмотров</w:t>
      </w:r>
      <w:r w:rsidR="00BA26C1">
        <w:rPr>
          <w:rFonts w:ascii="Times New Roman" w:hAnsi="Times New Roman" w:cs="Times New Roman"/>
          <w:sz w:val="28"/>
          <w:szCs w:val="28"/>
        </w:rPr>
        <w:t xml:space="preserve"> учебных работ учащихся в конце пленэра с выставлением оценок.</w:t>
      </w:r>
    </w:p>
    <w:p w:rsidR="00BA26C1" w:rsidRDefault="00BA26C1" w:rsidP="00DD2E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Просмотры проводятся за счёт аудиторного времени.</w:t>
      </w:r>
    </w:p>
    <w:p w:rsidR="00E174E8" w:rsidRDefault="00E174E8" w:rsidP="00E174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0FD" w:rsidRDefault="002F00FD" w:rsidP="00E174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0FD" w:rsidRPr="002F00FD" w:rsidRDefault="00BA26C1" w:rsidP="002F00F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2F00FD" w:rsidRPr="002F00FD">
        <w:rPr>
          <w:rFonts w:ascii="Times New Roman" w:hAnsi="Times New Roman" w:cs="Times New Roman"/>
          <w:b/>
          <w:i/>
          <w:sz w:val="28"/>
          <w:szCs w:val="28"/>
        </w:rPr>
        <w:t>2.Критерии оценки.</w:t>
      </w:r>
    </w:p>
    <w:p w:rsidR="002F00FD" w:rsidRDefault="002F00FD" w:rsidP="00E174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4E8" w:rsidRPr="00E174E8" w:rsidRDefault="002F00FD" w:rsidP="00E448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4E8">
        <w:rPr>
          <w:rFonts w:ascii="Times New Roman" w:hAnsi="Times New Roman" w:cs="Times New Roman"/>
          <w:sz w:val="28"/>
          <w:szCs w:val="28"/>
        </w:rPr>
        <w:t>При оценивании</w:t>
      </w:r>
      <w:r w:rsidR="00CA7FF0">
        <w:rPr>
          <w:rFonts w:ascii="Times New Roman" w:hAnsi="Times New Roman" w:cs="Times New Roman"/>
          <w:sz w:val="28"/>
          <w:szCs w:val="28"/>
        </w:rPr>
        <w:t xml:space="preserve"> работ учащихся учитывается уровень следующих умений и навыков:</w:t>
      </w:r>
    </w:p>
    <w:p w:rsidR="001D6606" w:rsidRDefault="001D6606" w:rsidP="00BB5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FEC" w:rsidRPr="00BA26C1" w:rsidRDefault="00BA26C1" w:rsidP="00BB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2C6B">
        <w:rPr>
          <w:rFonts w:ascii="Times New Roman" w:hAnsi="Times New Roman" w:cs="Times New Roman"/>
          <w:b/>
          <w:i/>
          <w:sz w:val="28"/>
          <w:szCs w:val="28"/>
        </w:rPr>
        <w:t>Оценка 5</w:t>
      </w:r>
      <w:r w:rsidRPr="00BA26C1">
        <w:rPr>
          <w:rFonts w:ascii="Times New Roman" w:hAnsi="Times New Roman" w:cs="Times New Roman"/>
          <w:sz w:val="28"/>
          <w:szCs w:val="28"/>
        </w:rPr>
        <w:t xml:space="preserve"> («отлично») предполагает:</w:t>
      </w:r>
    </w:p>
    <w:p w:rsidR="00BA26C1" w:rsidRPr="00BA26C1" w:rsidRDefault="00BA26C1" w:rsidP="00BA26C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C1">
        <w:rPr>
          <w:rFonts w:ascii="Times New Roman" w:hAnsi="Times New Roman" w:cs="Times New Roman"/>
          <w:sz w:val="28"/>
          <w:szCs w:val="28"/>
        </w:rPr>
        <w:t>грамотную компоновку в листе;</w:t>
      </w:r>
    </w:p>
    <w:p w:rsidR="00BA26C1" w:rsidRDefault="00BA26C1" w:rsidP="00BA26C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C1">
        <w:rPr>
          <w:rFonts w:ascii="Times New Roman" w:hAnsi="Times New Roman" w:cs="Times New Roman"/>
          <w:sz w:val="28"/>
          <w:szCs w:val="28"/>
        </w:rPr>
        <w:t>точный и аккуратно выполненный подготовительный рисунок (при работе с цветом);</w:t>
      </w:r>
    </w:p>
    <w:p w:rsidR="00BA26C1" w:rsidRDefault="00BA26C1" w:rsidP="00BA26C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правильной последовательности ведения работы;</w:t>
      </w:r>
    </w:p>
    <w:p w:rsidR="00BA26C1" w:rsidRDefault="00BA26C1" w:rsidP="00BA26C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 линией, штрихом, тоном, передачей цвета;</w:t>
      </w:r>
    </w:p>
    <w:p w:rsidR="00BA26C1" w:rsidRDefault="00BA26C1" w:rsidP="00BA26C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 передачей  тональных и цветовых отношений с учётом световоздушной среды;</w:t>
      </w:r>
    </w:p>
    <w:p w:rsidR="00BA26C1" w:rsidRDefault="00BA26C1" w:rsidP="00BA26C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грамотная передача пропорций и объёмов предметов в пространстве;</w:t>
      </w:r>
    </w:p>
    <w:p w:rsidR="00BA26C1" w:rsidRDefault="00BA26C1" w:rsidP="00BA26C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грамотное использование выразительных особенностей применяемых материалов и техник;</w:t>
      </w:r>
    </w:p>
    <w:p w:rsidR="00BA26C1" w:rsidRDefault="00BA26C1" w:rsidP="00BA26C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цельность восприятия изображаемого, умение обобщать работу;</w:t>
      </w:r>
    </w:p>
    <w:p w:rsidR="00BA26C1" w:rsidRPr="00BA26C1" w:rsidRDefault="00BA26C1" w:rsidP="00BA26C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выявление и устранение недочётов в работе.</w:t>
      </w:r>
    </w:p>
    <w:p w:rsidR="00A41FEC" w:rsidRDefault="00A41FEC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6C1" w:rsidRPr="00BA26C1" w:rsidRDefault="00BA26C1" w:rsidP="00BA2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C6B">
        <w:rPr>
          <w:rFonts w:ascii="Times New Roman" w:hAnsi="Times New Roman" w:cs="Times New Roman"/>
          <w:b/>
          <w:i/>
          <w:sz w:val="28"/>
          <w:szCs w:val="28"/>
        </w:rPr>
        <w:t>Оценка 4</w:t>
      </w:r>
      <w:r w:rsidRPr="00BA26C1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BA26C1">
        <w:rPr>
          <w:rFonts w:ascii="Times New Roman" w:hAnsi="Times New Roman" w:cs="Times New Roman"/>
          <w:sz w:val="28"/>
          <w:szCs w:val="28"/>
        </w:rPr>
        <w:t>») предполагает:</w:t>
      </w:r>
    </w:p>
    <w:p w:rsidR="00BA26C1" w:rsidRPr="00BA26C1" w:rsidRDefault="00BA26C1" w:rsidP="00BA26C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небольшие неточности в </w:t>
      </w:r>
      <w:r w:rsidR="00480E4A">
        <w:rPr>
          <w:rFonts w:ascii="Times New Roman" w:hAnsi="Times New Roman" w:cs="Times New Roman"/>
          <w:sz w:val="28"/>
          <w:szCs w:val="28"/>
        </w:rPr>
        <w:t>компоновке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80E4A">
        <w:rPr>
          <w:rFonts w:ascii="Times New Roman" w:hAnsi="Times New Roman" w:cs="Times New Roman"/>
          <w:sz w:val="28"/>
          <w:szCs w:val="28"/>
        </w:rPr>
        <w:t>подготовительном</w:t>
      </w:r>
      <w:r>
        <w:rPr>
          <w:rFonts w:ascii="Times New Roman" w:hAnsi="Times New Roman" w:cs="Times New Roman"/>
          <w:sz w:val="28"/>
          <w:szCs w:val="28"/>
        </w:rPr>
        <w:t xml:space="preserve"> рисунке;</w:t>
      </w:r>
    </w:p>
    <w:p w:rsidR="00BA26C1" w:rsidRPr="00BA26C1" w:rsidRDefault="00BA26C1" w:rsidP="00BA26C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неумение </w:t>
      </w:r>
      <w:r w:rsidR="00480E4A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выявлять недочёты в работе, но </w:t>
      </w:r>
      <w:r w:rsidR="00480E4A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исправлять ошибки при указании на них;</w:t>
      </w:r>
    </w:p>
    <w:p w:rsidR="00BA26C1" w:rsidRPr="00BA26C1" w:rsidRDefault="00BA26C1" w:rsidP="00BA26C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незначительные недочёты в тональном и цветовом решении;</w:t>
      </w:r>
    </w:p>
    <w:p w:rsidR="00BA26C1" w:rsidRDefault="00480E4A" w:rsidP="00BA26C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E4A">
        <w:rPr>
          <w:rFonts w:ascii="Times New Roman" w:hAnsi="Times New Roman" w:cs="Times New Roman"/>
          <w:sz w:val="28"/>
          <w:szCs w:val="28"/>
        </w:rPr>
        <w:t>недостаточная моделировка</w:t>
      </w:r>
      <w:r>
        <w:rPr>
          <w:rFonts w:ascii="Times New Roman" w:hAnsi="Times New Roman" w:cs="Times New Roman"/>
          <w:sz w:val="28"/>
          <w:szCs w:val="28"/>
        </w:rPr>
        <w:t xml:space="preserve"> объёмной формы;</w:t>
      </w:r>
    </w:p>
    <w:p w:rsidR="00480E4A" w:rsidRDefault="00480E4A" w:rsidP="00BA26C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незначительные ошибки в передаче пространственных  планов.</w:t>
      </w:r>
    </w:p>
    <w:p w:rsidR="00480E4A" w:rsidRDefault="00480E4A" w:rsidP="00480E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E4A" w:rsidRDefault="00480E4A" w:rsidP="00480E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E4A" w:rsidRPr="00BA26C1" w:rsidRDefault="00480E4A" w:rsidP="00480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C6B">
        <w:rPr>
          <w:rFonts w:ascii="Times New Roman" w:hAnsi="Times New Roman" w:cs="Times New Roman"/>
          <w:b/>
          <w:i/>
          <w:sz w:val="28"/>
          <w:szCs w:val="28"/>
        </w:rPr>
        <w:t>Оценка 3</w:t>
      </w:r>
      <w:r w:rsidRPr="00BA26C1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BA26C1">
        <w:rPr>
          <w:rFonts w:ascii="Times New Roman" w:hAnsi="Times New Roman" w:cs="Times New Roman"/>
          <w:sz w:val="28"/>
          <w:szCs w:val="28"/>
        </w:rPr>
        <w:t>») предполагает:</w:t>
      </w:r>
    </w:p>
    <w:p w:rsidR="00480E4A" w:rsidRDefault="0060453E" w:rsidP="00480E4A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существенные ошибки, допущенные при компоновке;</w:t>
      </w:r>
    </w:p>
    <w:p w:rsidR="0060453E" w:rsidRDefault="0060453E" w:rsidP="00480E4A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грубые нарушения пропорций, перспективы при выполнении рисунка;</w:t>
      </w:r>
    </w:p>
    <w:p w:rsidR="0060453E" w:rsidRDefault="0060453E" w:rsidP="00480E4A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грубые ошибки в тональных отношениях;</w:t>
      </w:r>
    </w:p>
    <w:p w:rsidR="0060453E" w:rsidRDefault="0060453E" w:rsidP="00480E4A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серьёзные ошибки в колористическом и цветовом решении;</w:t>
      </w:r>
    </w:p>
    <w:p w:rsidR="0060453E" w:rsidRDefault="0060453E" w:rsidP="00480E4A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небрежность, неаккуратность в работе, неумение довести работу до завершённости;</w:t>
      </w:r>
    </w:p>
    <w:p w:rsidR="0060453E" w:rsidRPr="00480E4A" w:rsidRDefault="0060453E" w:rsidP="00480E4A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самостоятельно выявлять и исправлять недочёты в работе.</w:t>
      </w:r>
    </w:p>
    <w:p w:rsidR="00BA26C1" w:rsidRDefault="00BA26C1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6C1" w:rsidRDefault="00BA26C1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E" w:rsidRDefault="0060453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1F5" w:rsidRPr="00E72317" w:rsidRDefault="0060453E" w:rsidP="00C447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D01F5" w:rsidRPr="00E72317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процесса.</w:t>
      </w:r>
    </w:p>
    <w:p w:rsidR="00E75016" w:rsidRDefault="00E72317" w:rsidP="00BB59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E75016" w:rsidRDefault="005877E8" w:rsidP="006045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в настоящей программе темы заданий следует рассматривать как рекомендательные.</w:t>
      </w:r>
    </w:p>
    <w:p w:rsidR="005877E8" w:rsidRDefault="005877E8" w:rsidP="006045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должен исходить из конкретных условий работы с натуры. В начале урока обязательным моментом является чёткое определение целей задания, даётся объяснение</w:t>
      </w:r>
      <w:r w:rsidR="00842D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достичь данной цели.</w:t>
      </w:r>
    </w:p>
    <w:p w:rsidR="005877E8" w:rsidRDefault="005877E8" w:rsidP="006045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следующая схема этапов выполнения заданий:</w:t>
      </w:r>
    </w:p>
    <w:p w:rsidR="005877E8" w:rsidRDefault="005877E8" w:rsidP="005877E8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5877E8" w:rsidRDefault="005877E8" w:rsidP="005877E8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точки зрения.</w:t>
      </w:r>
    </w:p>
    <w:p w:rsidR="005877E8" w:rsidRDefault="005877E8" w:rsidP="005877E8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формата изображения.</w:t>
      </w:r>
    </w:p>
    <w:p w:rsidR="005877E8" w:rsidRDefault="005877E8" w:rsidP="005877E8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пропорций, движения и характера пространственных планов.</w:t>
      </w:r>
    </w:p>
    <w:p w:rsidR="005877E8" w:rsidRDefault="005877E8" w:rsidP="005877E8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деталей композиционного центра.</w:t>
      </w:r>
    </w:p>
    <w:p w:rsidR="005877E8" w:rsidRDefault="005877E8" w:rsidP="005877E8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больших тоновых и цветовых отношений</w:t>
      </w:r>
    </w:p>
    <w:p w:rsidR="005877E8" w:rsidRDefault="005877E8" w:rsidP="005877E8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Обобщённая моделировка объёмной формы, выявление градаций светотени  с учётом</w:t>
      </w:r>
      <w:r w:rsidR="00842D64">
        <w:rPr>
          <w:rFonts w:ascii="Times New Roman" w:hAnsi="Times New Roman" w:cs="Times New Roman"/>
          <w:sz w:val="28"/>
          <w:szCs w:val="28"/>
        </w:rPr>
        <w:t xml:space="preserve"> воздушной перспективы.</w:t>
      </w:r>
    </w:p>
    <w:p w:rsidR="00783C35" w:rsidRDefault="00783C35" w:rsidP="005877E8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Подчинение всех частей изображения целому.</w:t>
      </w:r>
    </w:p>
    <w:p w:rsidR="00783C35" w:rsidRDefault="00783C35" w:rsidP="00783C3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C35" w:rsidRPr="00783C35" w:rsidRDefault="00783C35" w:rsidP="00783C3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Преподавателю рекомендуется как можно чаще проводить «мастер-классы» для учащихся. Для успешного изучения нового учебного материала желательно в конце занятий проводить обсуждение успехов и неудач в группе.</w:t>
      </w:r>
    </w:p>
    <w:p w:rsidR="00C06E8B" w:rsidRDefault="00C06E8B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6E8B" w:rsidRDefault="00C06E8B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6E8B" w:rsidRDefault="00C06E8B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6E8B" w:rsidRDefault="00C06E8B" w:rsidP="00B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51A1" w:rsidRDefault="00D051A1" w:rsidP="00C06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51A1" w:rsidRDefault="00D051A1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C35" w:rsidRDefault="00783C35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C35" w:rsidRDefault="00783C35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C35" w:rsidRDefault="00783C35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C35" w:rsidRDefault="00783C35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C35" w:rsidRDefault="00783C35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C35" w:rsidRDefault="00783C35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C35" w:rsidRDefault="00783C35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C35" w:rsidRDefault="00783C35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C35" w:rsidRDefault="00783C35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C35" w:rsidRDefault="00783C35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C35" w:rsidRDefault="00783C35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C35" w:rsidRDefault="00783C35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C35" w:rsidRDefault="00783C35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C35" w:rsidRDefault="00783C35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C35" w:rsidRDefault="00783C35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C35" w:rsidRDefault="00783C35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C35" w:rsidRDefault="00783C35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C35" w:rsidRDefault="00783C35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4F4C" w:rsidRPr="004F4F4C" w:rsidRDefault="00783C35" w:rsidP="004F4F4C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4F4F4C" w:rsidRPr="004F4F4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F4F4C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 w:rsidR="007A3ACB">
        <w:rPr>
          <w:rFonts w:ascii="Times New Roman" w:hAnsi="Times New Roman" w:cs="Times New Roman"/>
          <w:b/>
          <w:sz w:val="28"/>
          <w:szCs w:val="28"/>
        </w:rPr>
        <w:t>литературы и средства обучения</w:t>
      </w:r>
    </w:p>
    <w:p w:rsidR="004F4F4C" w:rsidRDefault="004F4F4C" w:rsidP="004F4F4C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A3ACB" w:rsidRDefault="007A3ACB" w:rsidP="004F4F4C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4F4F4C" w:rsidRPr="00BB59CF" w:rsidRDefault="004F4F4C" w:rsidP="004F4F4C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4F4F4C" w:rsidRPr="00783C35" w:rsidRDefault="00783C35" w:rsidP="00783C3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7.1.</w:t>
      </w:r>
      <w:r w:rsidR="004F4F4C" w:rsidRPr="00783C35">
        <w:rPr>
          <w:rFonts w:ascii="Times New Roman" w:hAnsi="Times New Roman" w:cs="Times New Roman"/>
          <w:b/>
          <w:i/>
          <w:sz w:val="28"/>
          <w:szCs w:val="28"/>
        </w:rPr>
        <w:t>Список литературы.</w:t>
      </w:r>
    </w:p>
    <w:p w:rsidR="004F4F4C" w:rsidRDefault="004F4F4C" w:rsidP="004F4F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2" w:type="dxa"/>
        <w:tblInd w:w="97" w:type="dxa"/>
        <w:tblLayout w:type="fixed"/>
        <w:tblLook w:val="04A0"/>
      </w:tblPr>
      <w:tblGrid>
        <w:gridCol w:w="838"/>
        <w:gridCol w:w="3973"/>
        <w:gridCol w:w="2399"/>
        <w:gridCol w:w="1659"/>
        <w:gridCol w:w="923"/>
      </w:tblGrid>
      <w:tr w:rsidR="00E96C91" w:rsidRPr="00270789" w:rsidTr="00E96C91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270789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270789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Наименование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Автор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Изд-во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Год</w:t>
            </w:r>
          </w:p>
        </w:tc>
      </w:tr>
      <w:tr w:rsidR="00E96C91" w:rsidRPr="00270789" w:rsidTr="00E96C91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Корнеев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АС. Ткачевы, Л. Васильева, В. </w:t>
            </w: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Кашаев</w:t>
            </w:r>
            <w:proofErr w:type="spellEnd"/>
            <w:r w:rsidRPr="00270789">
              <w:rPr>
                <w:rFonts w:ascii="Times New Roman" w:eastAsia="Calibri" w:hAnsi="Times New Roman" w:cs="Times New Roman"/>
                <w:color w:val="000000"/>
              </w:rPr>
              <w:t>, архиепископ Амвросий, Г. Сурина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2007</w:t>
            </w:r>
          </w:p>
        </w:tc>
      </w:tr>
      <w:tr w:rsidR="00E96C91" w:rsidRPr="00270789" w:rsidTr="00E96C91">
        <w:trPr>
          <w:trHeight w:val="43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Крымов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В. Бялик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2001</w:t>
            </w:r>
          </w:p>
        </w:tc>
      </w:tr>
      <w:tr w:rsidR="00E96C91" w:rsidRPr="00270789" w:rsidTr="00E96C91">
        <w:trPr>
          <w:trHeight w:val="41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Куинджи.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И. </w:t>
            </w: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Голицина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2009</w:t>
            </w:r>
          </w:p>
        </w:tc>
      </w:tr>
      <w:tr w:rsidR="00E96C91" w:rsidRPr="00270789" w:rsidTr="00E96C91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Пейзаж. Русская живопись. Большая коллекция. 3-е изд. </w:t>
            </w: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Перераб</w:t>
            </w:r>
            <w:proofErr w:type="spellEnd"/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. И </w:t>
            </w: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дополн</w:t>
            </w:r>
            <w:proofErr w:type="spellEnd"/>
            <w:r w:rsidRPr="0027078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2008</w:t>
            </w:r>
          </w:p>
        </w:tc>
      </w:tr>
      <w:tr w:rsidR="00E96C91" w:rsidRPr="00270789" w:rsidTr="00E96C91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Поленов</w:t>
            </w:r>
          </w:p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О. </w:t>
            </w: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Колпакова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E96C91" w:rsidRPr="00270789" w:rsidTr="00E96C91">
        <w:trPr>
          <w:trHeight w:val="33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Все шедевры импрессионизма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Громова Е.В.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ОлмаМедиаГрупп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</w:tr>
      <w:tr w:rsidR="00E96C91" w:rsidRPr="00270789" w:rsidTr="00E96C91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Графика пейзажа: учеб</w:t>
            </w:r>
            <w:proofErr w:type="gramStart"/>
            <w:r w:rsidRPr="00270789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270789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270789">
              <w:rPr>
                <w:rFonts w:ascii="Times New Roman" w:eastAsia="Calibri" w:hAnsi="Times New Roman" w:cs="Times New Roman"/>
                <w:color w:val="000000"/>
              </w:rPr>
              <w:t>ос. для студ. вузов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Бесчастнов Н.П.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Владос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2008</w:t>
            </w:r>
          </w:p>
        </w:tc>
      </w:tr>
      <w:tr w:rsidR="00E96C91" w:rsidRPr="00270789" w:rsidTr="00E96C91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Живопись: </w:t>
            </w: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учеб</w:t>
            </w:r>
            <w:proofErr w:type="gramStart"/>
            <w:r w:rsidRPr="00270789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270789">
              <w:rPr>
                <w:rFonts w:ascii="Times New Roman" w:eastAsia="Calibri" w:hAnsi="Times New Roman" w:cs="Times New Roman"/>
                <w:color w:val="000000"/>
              </w:rPr>
              <w:t>особие</w:t>
            </w:r>
            <w:proofErr w:type="spellEnd"/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 для </w:t>
            </w: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студ.высш.учеб.заведений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Бесчастнов Н.П.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Владос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2010</w:t>
            </w:r>
          </w:p>
        </w:tc>
      </w:tr>
      <w:tr w:rsidR="00E96C91" w:rsidRPr="00270789" w:rsidTr="00E96C91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Звери и птицы Евгения </w:t>
            </w: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Чарушина</w:t>
            </w:r>
            <w:proofErr w:type="spellEnd"/>
            <w:r w:rsidRPr="0027078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Кузнецов Эраст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ДЕТГИЗ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</w:tr>
      <w:tr w:rsidR="00E96C91" w:rsidRPr="00270789" w:rsidTr="00E96C91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Изображение животных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Баммес</w:t>
            </w:r>
            <w:proofErr w:type="spellEnd"/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 Г.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Дитон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</w:tr>
      <w:tr w:rsidR="00E96C91" w:rsidRPr="00270789" w:rsidTr="00E96C91">
        <w:trPr>
          <w:trHeight w:val="75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Изображение растительных мотивов: </w:t>
            </w: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Учеб</w:t>
            </w:r>
            <w:proofErr w:type="gramStart"/>
            <w:r w:rsidRPr="00270789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270789">
              <w:rPr>
                <w:rFonts w:ascii="Times New Roman" w:eastAsia="Calibri" w:hAnsi="Times New Roman" w:cs="Times New Roman"/>
                <w:color w:val="000000"/>
              </w:rPr>
              <w:t>особие</w:t>
            </w:r>
            <w:proofErr w:type="spellEnd"/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 для студ.вузов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Бесчастнов Н.П.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Владос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2008</w:t>
            </w:r>
          </w:p>
        </w:tc>
      </w:tr>
      <w:tr w:rsidR="00E96C91" w:rsidRPr="00270789" w:rsidTr="00E96C91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Образ животного в искусстве.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Ватагин</w:t>
            </w:r>
            <w:proofErr w:type="spellEnd"/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 В.А.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Издательство «</w:t>
            </w: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Сварог</w:t>
            </w:r>
            <w:proofErr w:type="spellEnd"/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 и</w:t>
            </w:r>
            <w:proofErr w:type="gramStart"/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 К</w:t>
            </w:r>
            <w:proofErr w:type="gramEnd"/>
            <w:r w:rsidRPr="0027078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2004</w:t>
            </w:r>
          </w:p>
        </w:tc>
      </w:tr>
      <w:tr w:rsidR="00E96C91" w:rsidRPr="00270789" w:rsidTr="00E96C91">
        <w:trPr>
          <w:trHeight w:val="48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Перспектива: Учебник для вузов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Макарова Маргарита Николаевна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Академический проект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2009</w:t>
            </w:r>
          </w:p>
        </w:tc>
      </w:tr>
      <w:tr w:rsidR="00E96C91" w:rsidRPr="00270789" w:rsidTr="00E96C91">
        <w:trPr>
          <w:trHeight w:val="62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37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Пленэр: наброски, зарисовки, этюды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Тютюнова</w:t>
            </w:r>
            <w:proofErr w:type="spellEnd"/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 Юлия Михайловна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Академический проект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</w:tr>
      <w:tr w:rsidR="00E96C91" w:rsidRPr="00270789" w:rsidTr="00E96C91">
        <w:trPr>
          <w:trHeight w:val="90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Рисунок и живопись. Полный курс обучения. Пейзажи. Натюрморты. Зарисовки. Коллажи. Портреты. Обнаженная натура. Жанровые сцены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Сайдевей</w:t>
            </w:r>
            <w:proofErr w:type="spellEnd"/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 Ян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БММ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2011</w:t>
            </w:r>
          </w:p>
        </w:tc>
      </w:tr>
      <w:tr w:rsidR="00E96C91" w:rsidRPr="00270789" w:rsidTr="00E96C91">
        <w:trPr>
          <w:trHeight w:val="9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Рисунок и перспектива. Теория и практика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Макарова Маргарита Николаевна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Академический проект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</w:tr>
      <w:tr w:rsidR="00E96C91" w:rsidRPr="00270789" w:rsidTr="00E96C91">
        <w:trPr>
          <w:trHeight w:val="3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43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Русская живопись ХХ века. 1, 2, 3 том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Манин В.С.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 «Аврора»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2007</w:t>
            </w:r>
          </w:p>
        </w:tc>
      </w:tr>
      <w:tr w:rsidR="00E96C91" w:rsidRPr="00270789" w:rsidTr="00E96C91">
        <w:trPr>
          <w:trHeight w:val="851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Черно-белая графика. Учебное пособие для студентов вузов</w:t>
            </w:r>
          </w:p>
          <w:p w:rsidR="007216B2" w:rsidRPr="00270789" w:rsidRDefault="007216B2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Бесчастнов Н.П.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70789">
              <w:rPr>
                <w:rFonts w:ascii="Times New Roman" w:eastAsia="Calibri" w:hAnsi="Times New Roman" w:cs="Times New Roman"/>
                <w:color w:val="000000"/>
              </w:rPr>
              <w:t>Владос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2008</w:t>
            </w:r>
          </w:p>
        </w:tc>
      </w:tr>
      <w:tr w:rsidR="00E96C91" w:rsidRPr="00270789" w:rsidTr="00E96C91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52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 xml:space="preserve">Шедевры русского портрета  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C91" w:rsidRPr="00270789" w:rsidRDefault="00E96C91" w:rsidP="00E96C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70789"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</w:tr>
    </w:tbl>
    <w:p w:rsidR="00992C6B" w:rsidRPr="00992C6B" w:rsidRDefault="00992C6B" w:rsidP="00992C6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4F4C" w:rsidRPr="00992C6B" w:rsidRDefault="00992C6B" w:rsidP="00992C6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E96C91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F4F4C" w:rsidRPr="00992C6B">
        <w:rPr>
          <w:rFonts w:ascii="Times New Roman" w:hAnsi="Times New Roman" w:cs="Times New Roman"/>
          <w:b/>
          <w:i/>
          <w:sz w:val="28"/>
          <w:szCs w:val="28"/>
        </w:rPr>
        <w:t>Средства обучения.</w:t>
      </w:r>
    </w:p>
    <w:p w:rsidR="00A41FEC" w:rsidRDefault="00A41FEC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C49" w:rsidRPr="004B6C49" w:rsidRDefault="004B6C49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C49">
        <w:rPr>
          <w:rFonts w:ascii="Times New Roman" w:hAnsi="Times New Roman" w:cs="Times New Roman"/>
          <w:sz w:val="28"/>
          <w:szCs w:val="28"/>
        </w:rPr>
        <w:t>Средства обучения:</w:t>
      </w:r>
    </w:p>
    <w:p w:rsidR="004B6C49" w:rsidRDefault="004B6C49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991" w:rsidRPr="004B6C49" w:rsidRDefault="007F7991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C49">
        <w:rPr>
          <w:rFonts w:ascii="Times New Roman" w:hAnsi="Times New Roman" w:cs="Times New Roman"/>
          <w:sz w:val="28"/>
          <w:szCs w:val="28"/>
        </w:rPr>
        <w:t xml:space="preserve">- </w:t>
      </w:r>
      <w:r w:rsidRPr="004B6C49">
        <w:rPr>
          <w:rFonts w:ascii="Times New Roman" w:hAnsi="Times New Roman" w:cs="Times New Roman"/>
          <w:i/>
          <w:sz w:val="28"/>
          <w:szCs w:val="28"/>
        </w:rPr>
        <w:t>материальные</w:t>
      </w:r>
      <w:r w:rsidRPr="004B6C49">
        <w:rPr>
          <w:rFonts w:ascii="Times New Roman" w:hAnsi="Times New Roman" w:cs="Times New Roman"/>
          <w:sz w:val="28"/>
          <w:szCs w:val="28"/>
        </w:rPr>
        <w:t xml:space="preserve">: </w:t>
      </w:r>
      <w:r w:rsidR="00992C6B">
        <w:rPr>
          <w:rFonts w:ascii="Times New Roman" w:hAnsi="Times New Roman" w:cs="Times New Roman"/>
          <w:sz w:val="28"/>
          <w:szCs w:val="28"/>
        </w:rPr>
        <w:t>индивидуальные художественные принадлежности, натюрмортный фонд</w:t>
      </w:r>
      <w:r w:rsidRPr="004B6C49">
        <w:rPr>
          <w:rFonts w:ascii="Times New Roman" w:hAnsi="Times New Roman" w:cs="Times New Roman"/>
          <w:sz w:val="28"/>
          <w:szCs w:val="28"/>
        </w:rPr>
        <w:t>;</w:t>
      </w:r>
    </w:p>
    <w:p w:rsidR="007F7991" w:rsidRPr="004B6C49" w:rsidRDefault="007F7991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F7991" w:rsidRPr="004B6C49" w:rsidRDefault="007F7991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C49">
        <w:rPr>
          <w:rFonts w:ascii="Times New Roman" w:hAnsi="Times New Roman" w:cs="Times New Roman"/>
          <w:sz w:val="28"/>
          <w:szCs w:val="28"/>
        </w:rPr>
        <w:t xml:space="preserve">- </w:t>
      </w:r>
      <w:r w:rsidRPr="004B6C49">
        <w:rPr>
          <w:rFonts w:ascii="Times New Roman" w:hAnsi="Times New Roman" w:cs="Times New Roman"/>
          <w:i/>
          <w:sz w:val="28"/>
          <w:szCs w:val="28"/>
        </w:rPr>
        <w:t>наглядно-плоскостные</w:t>
      </w:r>
      <w:r w:rsidRPr="004B6C49">
        <w:rPr>
          <w:rFonts w:ascii="Times New Roman" w:hAnsi="Times New Roman" w:cs="Times New Roman"/>
          <w:sz w:val="28"/>
          <w:szCs w:val="28"/>
        </w:rPr>
        <w:t xml:space="preserve">: наглядные методические пособия, плакаты, </w:t>
      </w:r>
      <w:r w:rsidR="00992C6B">
        <w:rPr>
          <w:rFonts w:ascii="Times New Roman" w:hAnsi="Times New Roman" w:cs="Times New Roman"/>
          <w:sz w:val="28"/>
          <w:szCs w:val="28"/>
        </w:rPr>
        <w:t>фонд работ учащихся,</w:t>
      </w:r>
      <w:r w:rsidR="004B6C49" w:rsidRPr="004B6C49">
        <w:rPr>
          <w:rFonts w:ascii="Times New Roman" w:hAnsi="Times New Roman" w:cs="Times New Roman"/>
          <w:sz w:val="28"/>
          <w:szCs w:val="28"/>
        </w:rPr>
        <w:t xml:space="preserve"> иллюстрации;</w:t>
      </w:r>
    </w:p>
    <w:p w:rsidR="007F7991" w:rsidRPr="004B6C49" w:rsidRDefault="007F7991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F7991" w:rsidRPr="004B6C49" w:rsidRDefault="007F7991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C49">
        <w:rPr>
          <w:rFonts w:ascii="Times New Roman" w:hAnsi="Times New Roman" w:cs="Times New Roman"/>
          <w:sz w:val="28"/>
          <w:szCs w:val="28"/>
        </w:rPr>
        <w:t xml:space="preserve">- </w:t>
      </w:r>
      <w:r w:rsidRPr="004B6C49">
        <w:rPr>
          <w:rFonts w:ascii="Times New Roman" w:hAnsi="Times New Roman" w:cs="Times New Roman"/>
          <w:i/>
          <w:sz w:val="28"/>
          <w:szCs w:val="28"/>
        </w:rPr>
        <w:t>демонстрационные</w:t>
      </w:r>
      <w:r w:rsidRPr="004B6C49">
        <w:rPr>
          <w:rFonts w:ascii="Times New Roman" w:hAnsi="Times New Roman" w:cs="Times New Roman"/>
          <w:sz w:val="28"/>
          <w:szCs w:val="28"/>
        </w:rPr>
        <w:t>: муляжи, чучела птиц и животных, ге</w:t>
      </w:r>
      <w:r w:rsidR="004B6C49" w:rsidRPr="004B6C49">
        <w:rPr>
          <w:rFonts w:ascii="Times New Roman" w:hAnsi="Times New Roman" w:cs="Times New Roman"/>
          <w:sz w:val="28"/>
          <w:szCs w:val="28"/>
        </w:rPr>
        <w:t>рбарии, демонстрационные модели, натюрмортный фонд;</w:t>
      </w:r>
    </w:p>
    <w:p w:rsidR="004B6C49" w:rsidRPr="004B6C49" w:rsidRDefault="004B6C49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F7991" w:rsidRPr="004B6C49" w:rsidRDefault="007F7991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C49">
        <w:rPr>
          <w:rFonts w:ascii="Times New Roman" w:hAnsi="Times New Roman" w:cs="Times New Roman"/>
          <w:sz w:val="28"/>
          <w:szCs w:val="28"/>
        </w:rPr>
        <w:t xml:space="preserve">- </w:t>
      </w:r>
      <w:r w:rsidRPr="004B6C49">
        <w:rPr>
          <w:rFonts w:ascii="Times New Roman" w:hAnsi="Times New Roman" w:cs="Times New Roman"/>
          <w:i/>
          <w:sz w:val="28"/>
          <w:szCs w:val="28"/>
        </w:rPr>
        <w:t>электронные образовательные ресурсы</w:t>
      </w:r>
      <w:r w:rsidRPr="004B6C4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4B6C4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4B6C49">
        <w:rPr>
          <w:rFonts w:ascii="Times New Roman" w:hAnsi="Times New Roman" w:cs="Times New Roman"/>
          <w:sz w:val="28"/>
          <w:szCs w:val="28"/>
        </w:rPr>
        <w:t xml:space="preserve"> учебники, </w:t>
      </w:r>
      <w:proofErr w:type="spellStart"/>
      <w:r w:rsidRPr="004B6C4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4B6C49">
        <w:rPr>
          <w:rFonts w:ascii="Times New Roman" w:hAnsi="Times New Roman" w:cs="Times New Roman"/>
          <w:sz w:val="28"/>
          <w:szCs w:val="28"/>
        </w:rPr>
        <w:t xml:space="preserve"> </w:t>
      </w:r>
      <w:r w:rsidR="00992C6B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Pr="004B6C49">
        <w:rPr>
          <w:rFonts w:ascii="Times New Roman" w:hAnsi="Times New Roman" w:cs="Times New Roman"/>
          <w:sz w:val="28"/>
          <w:szCs w:val="28"/>
        </w:rPr>
        <w:t>энциклопедии, сетевые образовательные ресурсы;</w:t>
      </w:r>
    </w:p>
    <w:p w:rsidR="007F7991" w:rsidRPr="004B6C49" w:rsidRDefault="007F7991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F7991" w:rsidRPr="004B6C49" w:rsidRDefault="007F7991" w:rsidP="00BB5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C49">
        <w:rPr>
          <w:rFonts w:ascii="Times New Roman" w:hAnsi="Times New Roman" w:cs="Times New Roman"/>
          <w:sz w:val="28"/>
          <w:szCs w:val="28"/>
        </w:rPr>
        <w:t xml:space="preserve">- </w:t>
      </w:r>
      <w:r w:rsidR="00521210" w:rsidRPr="004B6C49">
        <w:rPr>
          <w:rFonts w:ascii="Times New Roman" w:hAnsi="Times New Roman" w:cs="Times New Roman"/>
          <w:i/>
          <w:sz w:val="28"/>
          <w:szCs w:val="28"/>
        </w:rPr>
        <w:t>аудиовизуальные</w:t>
      </w:r>
      <w:r w:rsidR="00521210" w:rsidRPr="004B6C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521210" w:rsidRPr="004B6C49">
        <w:rPr>
          <w:rFonts w:ascii="Times New Roman" w:hAnsi="Times New Roman" w:cs="Times New Roman"/>
          <w:sz w:val="28"/>
          <w:szCs w:val="28"/>
        </w:rPr>
        <w:t>слайд-фильмы</w:t>
      </w:r>
      <w:proofErr w:type="spellEnd"/>
      <w:proofErr w:type="gramEnd"/>
      <w:r w:rsidR="00521210" w:rsidRPr="004B6C49">
        <w:rPr>
          <w:rFonts w:ascii="Times New Roman" w:hAnsi="Times New Roman" w:cs="Times New Roman"/>
          <w:sz w:val="28"/>
          <w:szCs w:val="28"/>
        </w:rPr>
        <w:t>, видеофильмы, учебные  кинофильмы, аудиозаписи.</w:t>
      </w:r>
    </w:p>
    <w:p w:rsidR="00B63FBE" w:rsidRDefault="00B63FB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BE" w:rsidRDefault="00B63FBE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134"/>
        <w:gridCol w:w="4110"/>
      </w:tblGrid>
      <w:tr w:rsidR="00BB0210" w:rsidTr="00E96C91">
        <w:tc>
          <w:tcPr>
            <w:tcW w:w="4503" w:type="dxa"/>
          </w:tcPr>
          <w:p w:rsidR="00BB0210" w:rsidRDefault="00BB0210" w:rsidP="00E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«Одобрено»</w:t>
            </w:r>
          </w:p>
        </w:tc>
        <w:tc>
          <w:tcPr>
            <w:tcW w:w="1134" w:type="dxa"/>
          </w:tcPr>
          <w:p w:rsidR="00BB0210" w:rsidRDefault="00BB0210" w:rsidP="00E9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B0210" w:rsidRDefault="00BB0210" w:rsidP="00E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BB0210" w:rsidTr="00E96C91">
        <w:tc>
          <w:tcPr>
            <w:tcW w:w="4503" w:type="dxa"/>
          </w:tcPr>
          <w:p w:rsidR="00BB0210" w:rsidRDefault="009D02EB" w:rsidP="00E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</w:t>
            </w:r>
            <w:r w:rsidR="00BB0210">
              <w:rPr>
                <w:rFonts w:ascii="Times New Roman" w:hAnsi="Times New Roman" w:cs="Times New Roman"/>
                <w:sz w:val="24"/>
                <w:szCs w:val="24"/>
              </w:rPr>
              <w:t xml:space="preserve"> советом</w:t>
            </w:r>
          </w:p>
        </w:tc>
        <w:tc>
          <w:tcPr>
            <w:tcW w:w="1134" w:type="dxa"/>
          </w:tcPr>
          <w:p w:rsidR="00BB0210" w:rsidRDefault="00BB0210" w:rsidP="00E9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B0210" w:rsidRDefault="00BB0210" w:rsidP="00E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</w:t>
            </w:r>
            <w:r w:rsidR="00BC0D38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</w:tr>
      <w:tr w:rsidR="00BB0210" w:rsidTr="00E96C91">
        <w:tc>
          <w:tcPr>
            <w:tcW w:w="4503" w:type="dxa"/>
          </w:tcPr>
          <w:p w:rsidR="00BB0210" w:rsidRDefault="00BC0D38" w:rsidP="00E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BB0210">
              <w:rPr>
                <w:rFonts w:ascii="Times New Roman" w:hAnsi="Times New Roman" w:cs="Times New Roman"/>
                <w:sz w:val="24"/>
                <w:szCs w:val="24"/>
              </w:rPr>
              <w:t xml:space="preserve"> «АДХШ </w:t>
            </w:r>
          </w:p>
          <w:p w:rsidR="00BB0210" w:rsidRDefault="00FA15DA" w:rsidP="00E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F45887">
              <w:rPr>
                <w:rFonts w:ascii="Times New Roman" w:hAnsi="Times New Roman" w:cs="Times New Roman"/>
                <w:sz w:val="24"/>
                <w:szCs w:val="24"/>
              </w:rPr>
              <w:t>А.М. Знака»</w:t>
            </w:r>
          </w:p>
          <w:p w:rsidR="00BB0210" w:rsidRDefault="005418E3" w:rsidP="0054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C0D3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8E3" w:rsidRDefault="007574FB" w:rsidP="0054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«___»______________2017</w:t>
            </w:r>
            <w:r w:rsidR="00365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8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BB0210" w:rsidRDefault="00BB0210" w:rsidP="00E9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B0210" w:rsidRDefault="00BB0210" w:rsidP="00E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="00FA15DA">
              <w:rPr>
                <w:rFonts w:ascii="Times New Roman" w:hAnsi="Times New Roman" w:cs="Times New Roman"/>
                <w:sz w:val="24"/>
                <w:szCs w:val="24"/>
              </w:rPr>
              <w:t>ДХШ 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Знака»</w:t>
            </w:r>
          </w:p>
          <w:p w:rsidR="00BB0210" w:rsidRDefault="00BB0210" w:rsidP="00E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___________________Е.В. Андреева</w:t>
            </w:r>
          </w:p>
          <w:p w:rsidR="00BB0210" w:rsidRDefault="005418E3" w:rsidP="00E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«__»  ____________ </w:t>
            </w:r>
            <w:r w:rsidR="00BB0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7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5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42D64" w:rsidRDefault="00842D64" w:rsidP="0084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84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84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842D64">
      <w:pPr>
        <w:spacing w:after="0" w:line="240" w:lineRule="auto"/>
        <w:rPr>
          <w:rFonts w:ascii="Times New Roman" w:hAnsi="Times New Roman" w:cs="Times New Roman"/>
        </w:rPr>
      </w:pPr>
      <w:r w:rsidRPr="003A6793">
        <w:rPr>
          <w:rFonts w:ascii="Times New Roman" w:hAnsi="Times New Roman" w:cs="Times New Roman"/>
        </w:rPr>
        <w:t>Разработчик</w:t>
      </w:r>
      <w:r>
        <w:rPr>
          <w:rFonts w:ascii="Times New Roman" w:hAnsi="Times New Roman" w:cs="Times New Roman"/>
        </w:rPr>
        <w:t>и</w:t>
      </w:r>
      <w:r w:rsidRPr="003A6793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Андреева Елена Владимировна,</w:t>
      </w:r>
      <w:r w:rsidRPr="003A6793">
        <w:rPr>
          <w:rFonts w:ascii="Times New Roman" w:hAnsi="Times New Roman" w:cs="Times New Roman"/>
        </w:rPr>
        <w:t xml:space="preserve">  преподавател</w:t>
      </w:r>
      <w:r>
        <w:rPr>
          <w:rFonts w:ascii="Times New Roman" w:hAnsi="Times New Roman" w:cs="Times New Roman"/>
        </w:rPr>
        <w:t>ь</w:t>
      </w:r>
      <w:r w:rsidRPr="003A6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высшей</w:t>
      </w:r>
      <w:r w:rsidRPr="003A6793">
        <w:rPr>
          <w:rFonts w:ascii="Times New Roman" w:hAnsi="Times New Roman" w:cs="Times New Roman"/>
        </w:rPr>
        <w:t xml:space="preserve"> категории </w:t>
      </w:r>
      <w:r>
        <w:rPr>
          <w:rFonts w:ascii="Times New Roman" w:hAnsi="Times New Roman" w:cs="Times New Roman"/>
        </w:rPr>
        <w:t xml:space="preserve"> </w:t>
      </w:r>
    </w:p>
    <w:p w:rsidR="00842D64" w:rsidRDefault="00842D64" w:rsidP="00842D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5418E3">
        <w:rPr>
          <w:rFonts w:ascii="Times New Roman" w:hAnsi="Times New Roman" w:cs="Times New Roman"/>
        </w:rPr>
        <w:t>МБУДО</w:t>
      </w:r>
      <w:r w:rsidRPr="003A6793">
        <w:rPr>
          <w:rFonts w:ascii="Times New Roman" w:hAnsi="Times New Roman" w:cs="Times New Roman"/>
        </w:rPr>
        <w:t xml:space="preserve"> «АДХШ   им</w:t>
      </w:r>
      <w:r w:rsidR="00FA15DA">
        <w:rPr>
          <w:rFonts w:ascii="Times New Roman" w:hAnsi="Times New Roman" w:cs="Times New Roman"/>
        </w:rPr>
        <w:t>.</w:t>
      </w:r>
      <w:r w:rsidRPr="003A6793">
        <w:rPr>
          <w:rFonts w:ascii="Times New Roman" w:hAnsi="Times New Roman" w:cs="Times New Roman"/>
        </w:rPr>
        <w:t>А.М. Знака»</w:t>
      </w:r>
      <w:r>
        <w:rPr>
          <w:rFonts w:ascii="Times New Roman" w:hAnsi="Times New Roman" w:cs="Times New Roman"/>
        </w:rPr>
        <w:t>,</w:t>
      </w:r>
    </w:p>
    <w:p w:rsidR="00842D64" w:rsidRDefault="00842D64" w:rsidP="00842D64">
      <w:pPr>
        <w:spacing w:after="0" w:line="240" w:lineRule="auto"/>
        <w:rPr>
          <w:rFonts w:ascii="Times New Roman" w:hAnsi="Times New Roman" w:cs="Times New Roman"/>
        </w:rPr>
      </w:pPr>
    </w:p>
    <w:p w:rsidR="00842D64" w:rsidRDefault="00842D64" w:rsidP="00842D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Дементьева Наталья Николаевна,  </w:t>
      </w:r>
      <w:r w:rsidRPr="003A6793">
        <w:rPr>
          <w:rFonts w:ascii="Times New Roman" w:hAnsi="Times New Roman" w:cs="Times New Roman"/>
        </w:rPr>
        <w:t>преподавател</w:t>
      </w:r>
      <w:r>
        <w:rPr>
          <w:rFonts w:ascii="Times New Roman" w:hAnsi="Times New Roman" w:cs="Times New Roman"/>
        </w:rPr>
        <w:t>ь</w:t>
      </w:r>
      <w:r w:rsidRPr="003A6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высшей</w:t>
      </w:r>
      <w:r w:rsidRPr="003A6793">
        <w:rPr>
          <w:rFonts w:ascii="Times New Roman" w:hAnsi="Times New Roman" w:cs="Times New Roman"/>
        </w:rPr>
        <w:t xml:space="preserve"> категории </w:t>
      </w:r>
      <w:r>
        <w:rPr>
          <w:rFonts w:ascii="Times New Roman" w:hAnsi="Times New Roman" w:cs="Times New Roman"/>
        </w:rPr>
        <w:t xml:space="preserve"> </w:t>
      </w:r>
    </w:p>
    <w:p w:rsidR="00842D64" w:rsidRDefault="00842D64" w:rsidP="00842D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5418E3">
        <w:rPr>
          <w:rFonts w:ascii="Times New Roman" w:hAnsi="Times New Roman" w:cs="Times New Roman"/>
        </w:rPr>
        <w:t>МБУДО</w:t>
      </w:r>
      <w:r w:rsidR="005418E3" w:rsidRPr="003A6793">
        <w:rPr>
          <w:rFonts w:ascii="Times New Roman" w:hAnsi="Times New Roman" w:cs="Times New Roman"/>
        </w:rPr>
        <w:t xml:space="preserve"> «А</w:t>
      </w:r>
      <w:r w:rsidR="00FA15DA">
        <w:rPr>
          <w:rFonts w:ascii="Times New Roman" w:hAnsi="Times New Roman" w:cs="Times New Roman"/>
        </w:rPr>
        <w:t>ДХШ   им.</w:t>
      </w:r>
      <w:r w:rsidR="005418E3" w:rsidRPr="003A6793">
        <w:rPr>
          <w:rFonts w:ascii="Times New Roman" w:hAnsi="Times New Roman" w:cs="Times New Roman"/>
        </w:rPr>
        <w:t xml:space="preserve"> А.М. Знака»</w:t>
      </w:r>
      <w:r w:rsidR="005418E3">
        <w:rPr>
          <w:rFonts w:ascii="Times New Roman" w:hAnsi="Times New Roman" w:cs="Times New Roman"/>
        </w:rPr>
        <w:t>,</w:t>
      </w:r>
    </w:p>
    <w:p w:rsidR="005418E3" w:rsidRDefault="005418E3" w:rsidP="00842D64">
      <w:pPr>
        <w:spacing w:after="0" w:line="240" w:lineRule="auto"/>
        <w:rPr>
          <w:rFonts w:ascii="Times New Roman" w:hAnsi="Times New Roman" w:cs="Times New Roman"/>
        </w:rPr>
      </w:pPr>
    </w:p>
    <w:p w:rsidR="00842D64" w:rsidRDefault="00842D64" w:rsidP="00842D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Шаповал Галина Николаевна, </w:t>
      </w:r>
      <w:r w:rsidRPr="003A6793">
        <w:rPr>
          <w:rFonts w:ascii="Times New Roman" w:hAnsi="Times New Roman" w:cs="Times New Roman"/>
        </w:rPr>
        <w:t>преподавател</w:t>
      </w:r>
      <w:r>
        <w:rPr>
          <w:rFonts w:ascii="Times New Roman" w:hAnsi="Times New Roman" w:cs="Times New Roman"/>
        </w:rPr>
        <w:t>ь</w:t>
      </w:r>
      <w:r w:rsidRPr="003A6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высшей</w:t>
      </w:r>
      <w:r w:rsidRPr="003A6793">
        <w:rPr>
          <w:rFonts w:ascii="Times New Roman" w:hAnsi="Times New Roman" w:cs="Times New Roman"/>
        </w:rPr>
        <w:t xml:space="preserve"> категории </w:t>
      </w:r>
      <w:r>
        <w:rPr>
          <w:rFonts w:ascii="Times New Roman" w:hAnsi="Times New Roman" w:cs="Times New Roman"/>
        </w:rPr>
        <w:t xml:space="preserve"> </w:t>
      </w:r>
    </w:p>
    <w:p w:rsidR="00842D64" w:rsidRDefault="00842D64" w:rsidP="00842D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5418E3">
        <w:rPr>
          <w:rFonts w:ascii="Times New Roman" w:hAnsi="Times New Roman" w:cs="Times New Roman"/>
        </w:rPr>
        <w:t>МБУДО</w:t>
      </w:r>
      <w:r w:rsidR="005418E3" w:rsidRPr="003A6793">
        <w:rPr>
          <w:rFonts w:ascii="Times New Roman" w:hAnsi="Times New Roman" w:cs="Times New Roman"/>
        </w:rPr>
        <w:t xml:space="preserve"> «АДХШ   и</w:t>
      </w:r>
      <w:r w:rsidR="00FA15DA">
        <w:rPr>
          <w:rFonts w:ascii="Times New Roman" w:hAnsi="Times New Roman" w:cs="Times New Roman"/>
        </w:rPr>
        <w:t>м.</w:t>
      </w:r>
      <w:r w:rsidR="005418E3" w:rsidRPr="003A6793">
        <w:rPr>
          <w:rFonts w:ascii="Times New Roman" w:hAnsi="Times New Roman" w:cs="Times New Roman"/>
        </w:rPr>
        <w:t xml:space="preserve"> А.М. Знака»</w:t>
      </w:r>
    </w:p>
    <w:p w:rsidR="00842D64" w:rsidRDefault="00842D64" w:rsidP="00842D64">
      <w:pPr>
        <w:spacing w:after="0" w:line="240" w:lineRule="auto"/>
        <w:rPr>
          <w:rFonts w:ascii="Times New Roman" w:hAnsi="Times New Roman" w:cs="Times New Roman"/>
        </w:rPr>
      </w:pPr>
    </w:p>
    <w:p w:rsidR="00842D64" w:rsidRDefault="00842D64" w:rsidP="00842D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2D64" w:rsidRDefault="00842D64" w:rsidP="00842D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2D64" w:rsidRDefault="00842D64" w:rsidP="00842D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2D64" w:rsidRPr="003A6793" w:rsidRDefault="00842D64" w:rsidP="00842D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2D64" w:rsidRPr="003A6793" w:rsidRDefault="00842D64" w:rsidP="00842D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793">
        <w:rPr>
          <w:rFonts w:ascii="Times New Roman" w:hAnsi="Times New Roman" w:cs="Times New Roman"/>
        </w:rPr>
        <w:t>Рецензент:      Батанов Павел Михайлович,  препода</w:t>
      </w:r>
      <w:r w:rsidR="005418E3">
        <w:rPr>
          <w:rFonts w:ascii="Times New Roman" w:hAnsi="Times New Roman" w:cs="Times New Roman"/>
        </w:rPr>
        <w:t>ватель высшей категории МБУДО</w:t>
      </w:r>
      <w:r w:rsidRPr="003A6793">
        <w:rPr>
          <w:rFonts w:ascii="Times New Roman" w:hAnsi="Times New Roman" w:cs="Times New Roman"/>
        </w:rPr>
        <w:t xml:space="preserve"> </w:t>
      </w:r>
    </w:p>
    <w:p w:rsidR="00842D64" w:rsidRPr="003A6793" w:rsidRDefault="00842D64" w:rsidP="00842D64">
      <w:pPr>
        <w:spacing w:after="0" w:line="240" w:lineRule="auto"/>
        <w:rPr>
          <w:rFonts w:ascii="Times New Roman" w:hAnsi="Times New Roman" w:cs="Times New Roman"/>
        </w:rPr>
      </w:pPr>
      <w:r w:rsidRPr="003A679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3A6793">
        <w:rPr>
          <w:rFonts w:ascii="Times New Roman" w:hAnsi="Times New Roman" w:cs="Times New Roman"/>
        </w:rPr>
        <w:t xml:space="preserve"> «А</w:t>
      </w:r>
      <w:r w:rsidR="00FA15DA">
        <w:rPr>
          <w:rFonts w:ascii="Times New Roman" w:hAnsi="Times New Roman" w:cs="Times New Roman"/>
        </w:rPr>
        <w:t>ДХШ  им.</w:t>
      </w:r>
      <w:r w:rsidRPr="003A6793">
        <w:rPr>
          <w:rFonts w:ascii="Times New Roman" w:hAnsi="Times New Roman" w:cs="Times New Roman"/>
        </w:rPr>
        <w:t>А.М. Знака», заслуженный художник РФ</w:t>
      </w:r>
    </w:p>
    <w:p w:rsidR="00842D64" w:rsidRDefault="00842D64" w:rsidP="00842D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2D64" w:rsidRPr="003A6793" w:rsidRDefault="00842D64" w:rsidP="00842D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2D64" w:rsidRDefault="00842D64" w:rsidP="00842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793">
        <w:rPr>
          <w:rFonts w:ascii="Times New Roman" w:hAnsi="Times New Roman" w:cs="Times New Roman"/>
        </w:rPr>
        <w:t xml:space="preserve">Рецензент:     </w:t>
      </w:r>
      <w:r w:rsidRPr="009953E7">
        <w:rPr>
          <w:rFonts w:ascii="Times New Roman" w:hAnsi="Times New Roman"/>
          <w:sz w:val="24"/>
          <w:szCs w:val="24"/>
        </w:rPr>
        <w:t>Ефремова Наталья Викторовна,</w:t>
      </w:r>
    </w:p>
    <w:p w:rsidR="00842D64" w:rsidRDefault="00842D64" w:rsidP="00842D64">
      <w:pPr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75044">
        <w:rPr>
          <w:rFonts w:ascii="Times New Roman" w:hAnsi="Times New Roman"/>
          <w:sz w:val="24"/>
          <w:szCs w:val="24"/>
        </w:rPr>
        <w:t xml:space="preserve">преподаватель КГБОУ СПО «Красноярское художественное училище </w:t>
      </w:r>
    </w:p>
    <w:p w:rsidR="00842D64" w:rsidRDefault="00842D64" w:rsidP="00842D64">
      <w:pPr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75044">
        <w:rPr>
          <w:rFonts w:ascii="Times New Roman" w:hAnsi="Times New Roman"/>
          <w:sz w:val="24"/>
          <w:szCs w:val="24"/>
        </w:rPr>
        <w:t>(техникума)»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75044">
        <w:rPr>
          <w:rFonts w:ascii="Times New Roman" w:hAnsi="Times New Roman"/>
          <w:sz w:val="24"/>
          <w:szCs w:val="24"/>
        </w:rPr>
        <w:t>им. В.И. Сурикова»</w:t>
      </w:r>
      <w:r>
        <w:rPr>
          <w:rFonts w:ascii="Times New Roman" w:hAnsi="Times New Roman"/>
          <w:sz w:val="24"/>
          <w:szCs w:val="24"/>
        </w:rPr>
        <w:t>, заведующая производственной практикой.</w:t>
      </w:r>
    </w:p>
    <w:p w:rsidR="00842D64" w:rsidRDefault="00842D64" w:rsidP="0084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D64" w:rsidRDefault="00842D64" w:rsidP="0084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64" w:rsidRPr="00F15063" w:rsidRDefault="00842D64" w:rsidP="00BB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2D64" w:rsidRPr="00F15063" w:rsidSect="00DB71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DE" w:rsidRDefault="009933DE" w:rsidP="00A41FEC">
      <w:pPr>
        <w:spacing w:after="0" w:line="240" w:lineRule="auto"/>
      </w:pPr>
      <w:r>
        <w:separator/>
      </w:r>
    </w:p>
  </w:endnote>
  <w:endnote w:type="continuationSeparator" w:id="0">
    <w:p w:rsidR="009933DE" w:rsidRDefault="009933DE" w:rsidP="00A4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DE" w:rsidRDefault="009933DE" w:rsidP="00A41FEC">
      <w:pPr>
        <w:spacing w:after="0" w:line="240" w:lineRule="auto"/>
      </w:pPr>
      <w:r>
        <w:separator/>
      </w:r>
    </w:p>
  </w:footnote>
  <w:footnote w:type="continuationSeparator" w:id="0">
    <w:p w:rsidR="009933DE" w:rsidRDefault="009933DE" w:rsidP="00A4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3740"/>
      <w:docPartObj>
        <w:docPartGallery w:val="Page Numbers (Top of Page)"/>
        <w:docPartUnique/>
      </w:docPartObj>
    </w:sdtPr>
    <w:sdtContent>
      <w:p w:rsidR="009933DE" w:rsidRDefault="009933DE">
        <w:pPr>
          <w:pStyle w:val="a5"/>
          <w:jc w:val="center"/>
        </w:pPr>
        <w:fldSimple w:instr=" PAGE   \* MERGEFORMAT ">
          <w:r w:rsidR="00F45887">
            <w:rPr>
              <w:noProof/>
            </w:rPr>
            <w:t>27</w:t>
          </w:r>
        </w:fldSimple>
      </w:p>
    </w:sdtContent>
  </w:sdt>
  <w:p w:rsidR="009933DE" w:rsidRDefault="009933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6F3"/>
    <w:multiLevelType w:val="hybridMultilevel"/>
    <w:tmpl w:val="306ADAD4"/>
    <w:lvl w:ilvl="0" w:tplc="A8320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706"/>
    <w:multiLevelType w:val="multilevel"/>
    <w:tmpl w:val="B8BA41BC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04223323"/>
    <w:multiLevelType w:val="hybridMultilevel"/>
    <w:tmpl w:val="0890E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C0BD9"/>
    <w:multiLevelType w:val="hybridMultilevel"/>
    <w:tmpl w:val="47DE9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9099E"/>
    <w:multiLevelType w:val="hybridMultilevel"/>
    <w:tmpl w:val="5804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53C4C"/>
    <w:multiLevelType w:val="hybridMultilevel"/>
    <w:tmpl w:val="C5D877BC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FD019A8"/>
    <w:multiLevelType w:val="hybridMultilevel"/>
    <w:tmpl w:val="FD08B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F326B"/>
    <w:multiLevelType w:val="multilevel"/>
    <w:tmpl w:val="627A4A5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22BC4476"/>
    <w:multiLevelType w:val="multilevel"/>
    <w:tmpl w:val="627A4A5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23523305"/>
    <w:multiLevelType w:val="multilevel"/>
    <w:tmpl w:val="E53A86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>
    <w:nsid w:val="26BE7933"/>
    <w:multiLevelType w:val="hybridMultilevel"/>
    <w:tmpl w:val="C1E89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C3D18"/>
    <w:multiLevelType w:val="hybridMultilevel"/>
    <w:tmpl w:val="F8825044"/>
    <w:lvl w:ilvl="0" w:tplc="CCD49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A3D67"/>
    <w:multiLevelType w:val="hybridMultilevel"/>
    <w:tmpl w:val="A2BEE1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3132C8"/>
    <w:multiLevelType w:val="hybridMultilevel"/>
    <w:tmpl w:val="A02C5B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714C3D"/>
    <w:multiLevelType w:val="hybridMultilevel"/>
    <w:tmpl w:val="F34656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C695399"/>
    <w:multiLevelType w:val="hybridMultilevel"/>
    <w:tmpl w:val="A42CB8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EC0F32"/>
    <w:multiLevelType w:val="hybridMultilevel"/>
    <w:tmpl w:val="3E6C184A"/>
    <w:lvl w:ilvl="0" w:tplc="6EF08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973CBD"/>
    <w:multiLevelType w:val="hybridMultilevel"/>
    <w:tmpl w:val="DA50EA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6265A1"/>
    <w:multiLevelType w:val="hybridMultilevel"/>
    <w:tmpl w:val="04987F76"/>
    <w:lvl w:ilvl="0" w:tplc="2346A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E77CCF"/>
    <w:multiLevelType w:val="hybridMultilevel"/>
    <w:tmpl w:val="D318CF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0B6939"/>
    <w:multiLevelType w:val="hybridMultilevel"/>
    <w:tmpl w:val="ED846FAC"/>
    <w:lvl w:ilvl="0" w:tplc="EAAC4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52E21"/>
    <w:multiLevelType w:val="multilevel"/>
    <w:tmpl w:val="627A4A5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2">
    <w:nsid w:val="535D55AC"/>
    <w:multiLevelType w:val="hybridMultilevel"/>
    <w:tmpl w:val="EF7855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753B65"/>
    <w:multiLevelType w:val="hybridMultilevel"/>
    <w:tmpl w:val="98D6D180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7692197"/>
    <w:multiLevelType w:val="hybridMultilevel"/>
    <w:tmpl w:val="9C54DAD2"/>
    <w:lvl w:ilvl="0" w:tplc="5AE6A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1011B"/>
    <w:multiLevelType w:val="hybridMultilevel"/>
    <w:tmpl w:val="251E47E4"/>
    <w:lvl w:ilvl="0" w:tplc="CAB61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43C2E"/>
    <w:multiLevelType w:val="hybridMultilevel"/>
    <w:tmpl w:val="C2BEA0DE"/>
    <w:lvl w:ilvl="0" w:tplc="0250EE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5646A"/>
    <w:multiLevelType w:val="hybridMultilevel"/>
    <w:tmpl w:val="145EBB72"/>
    <w:lvl w:ilvl="0" w:tplc="D2709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429F3"/>
    <w:multiLevelType w:val="hybridMultilevel"/>
    <w:tmpl w:val="F51242D4"/>
    <w:lvl w:ilvl="0" w:tplc="7F044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A67EA"/>
    <w:multiLevelType w:val="hybridMultilevel"/>
    <w:tmpl w:val="96FE28BA"/>
    <w:lvl w:ilvl="0" w:tplc="CCD49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13030"/>
    <w:multiLevelType w:val="hybridMultilevel"/>
    <w:tmpl w:val="D262A8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1542E"/>
    <w:multiLevelType w:val="hybridMultilevel"/>
    <w:tmpl w:val="7DDCDFE4"/>
    <w:lvl w:ilvl="0" w:tplc="E1643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6101E"/>
    <w:multiLevelType w:val="hybridMultilevel"/>
    <w:tmpl w:val="1F08E70A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>
    <w:nsid w:val="70890F3C"/>
    <w:multiLevelType w:val="hybridMultilevel"/>
    <w:tmpl w:val="657E28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1D4272"/>
    <w:multiLevelType w:val="hybridMultilevel"/>
    <w:tmpl w:val="8A58CB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F01AA8"/>
    <w:multiLevelType w:val="hybridMultilevel"/>
    <w:tmpl w:val="3E78D0B4"/>
    <w:lvl w:ilvl="0" w:tplc="98069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B2021D"/>
    <w:multiLevelType w:val="hybridMultilevel"/>
    <w:tmpl w:val="C20822A8"/>
    <w:lvl w:ilvl="0" w:tplc="78D86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630319"/>
    <w:multiLevelType w:val="hybridMultilevel"/>
    <w:tmpl w:val="2C1488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6A5441"/>
    <w:multiLevelType w:val="hybridMultilevel"/>
    <w:tmpl w:val="2E1EBB4C"/>
    <w:lvl w:ilvl="0" w:tplc="1408D4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432A3"/>
    <w:multiLevelType w:val="hybridMultilevel"/>
    <w:tmpl w:val="25384B1A"/>
    <w:lvl w:ilvl="0" w:tplc="A022C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15"/>
  </w:num>
  <w:num w:numId="5">
    <w:abstractNumId w:val="17"/>
  </w:num>
  <w:num w:numId="6">
    <w:abstractNumId w:val="9"/>
  </w:num>
  <w:num w:numId="7">
    <w:abstractNumId w:val="26"/>
  </w:num>
  <w:num w:numId="8">
    <w:abstractNumId w:val="27"/>
  </w:num>
  <w:num w:numId="9">
    <w:abstractNumId w:val="24"/>
  </w:num>
  <w:num w:numId="10">
    <w:abstractNumId w:val="28"/>
  </w:num>
  <w:num w:numId="11">
    <w:abstractNumId w:val="31"/>
  </w:num>
  <w:num w:numId="12">
    <w:abstractNumId w:val="11"/>
  </w:num>
  <w:num w:numId="13">
    <w:abstractNumId w:val="29"/>
  </w:num>
  <w:num w:numId="14">
    <w:abstractNumId w:val="34"/>
  </w:num>
  <w:num w:numId="15">
    <w:abstractNumId w:val="14"/>
  </w:num>
  <w:num w:numId="16">
    <w:abstractNumId w:val="19"/>
  </w:num>
  <w:num w:numId="17">
    <w:abstractNumId w:val="12"/>
  </w:num>
  <w:num w:numId="18">
    <w:abstractNumId w:val="5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38"/>
  </w:num>
  <w:num w:numId="24">
    <w:abstractNumId w:val="36"/>
  </w:num>
  <w:num w:numId="25">
    <w:abstractNumId w:val="39"/>
  </w:num>
  <w:num w:numId="26">
    <w:abstractNumId w:val="22"/>
  </w:num>
  <w:num w:numId="27">
    <w:abstractNumId w:val="37"/>
  </w:num>
  <w:num w:numId="28">
    <w:abstractNumId w:val="35"/>
  </w:num>
  <w:num w:numId="29">
    <w:abstractNumId w:val="4"/>
  </w:num>
  <w:num w:numId="30">
    <w:abstractNumId w:val="20"/>
  </w:num>
  <w:num w:numId="31">
    <w:abstractNumId w:val="25"/>
  </w:num>
  <w:num w:numId="32">
    <w:abstractNumId w:val="0"/>
  </w:num>
  <w:num w:numId="33">
    <w:abstractNumId w:val="3"/>
  </w:num>
  <w:num w:numId="34">
    <w:abstractNumId w:val="13"/>
  </w:num>
  <w:num w:numId="35">
    <w:abstractNumId w:val="32"/>
  </w:num>
  <w:num w:numId="36">
    <w:abstractNumId w:val="16"/>
  </w:num>
  <w:num w:numId="37">
    <w:abstractNumId w:val="21"/>
  </w:num>
  <w:num w:numId="38">
    <w:abstractNumId w:val="7"/>
  </w:num>
  <w:num w:numId="39">
    <w:abstractNumId w:val="8"/>
  </w:num>
  <w:num w:numId="40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66C"/>
    <w:rsid w:val="00001D4F"/>
    <w:rsid w:val="000101BC"/>
    <w:rsid w:val="00014797"/>
    <w:rsid w:val="00017151"/>
    <w:rsid w:val="00017FA6"/>
    <w:rsid w:val="00022FF8"/>
    <w:rsid w:val="00031FD6"/>
    <w:rsid w:val="00033943"/>
    <w:rsid w:val="00034DDE"/>
    <w:rsid w:val="00035206"/>
    <w:rsid w:val="00057889"/>
    <w:rsid w:val="00057A39"/>
    <w:rsid w:val="00062B2B"/>
    <w:rsid w:val="00064CD8"/>
    <w:rsid w:val="00073994"/>
    <w:rsid w:val="0009218B"/>
    <w:rsid w:val="000D3651"/>
    <w:rsid w:val="000E186E"/>
    <w:rsid w:val="000E2B1D"/>
    <w:rsid w:val="000E5D75"/>
    <w:rsid w:val="000F1630"/>
    <w:rsid w:val="000F3FB3"/>
    <w:rsid w:val="001026E4"/>
    <w:rsid w:val="00125457"/>
    <w:rsid w:val="00125719"/>
    <w:rsid w:val="00145FD3"/>
    <w:rsid w:val="001460E0"/>
    <w:rsid w:val="00146BDF"/>
    <w:rsid w:val="001506FD"/>
    <w:rsid w:val="00153652"/>
    <w:rsid w:val="00163A42"/>
    <w:rsid w:val="00166B3C"/>
    <w:rsid w:val="00171D89"/>
    <w:rsid w:val="00182580"/>
    <w:rsid w:val="00184674"/>
    <w:rsid w:val="00185E99"/>
    <w:rsid w:val="00190760"/>
    <w:rsid w:val="00196915"/>
    <w:rsid w:val="001A1C27"/>
    <w:rsid w:val="001A253B"/>
    <w:rsid w:val="001A3D27"/>
    <w:rsid w:val="001A3FCC"/>
    <w:rsid w:val="001C12D6"/>
    <w:rsid w:val="001C5159"/>
    <w:rsid w:val="001C71FD"/>
    <w:rsid w:val="001C7470"/>
    <w:rsid w:val="001D4389"/>
    <w:rsid w:val="001D6606"/>
    <w:rsid w:val="001D706B"/>
    <w:rsid w:val="00200A5B"/>
    <w:rsid w:val="00201000"/>
    <w:rsid w:val="00210DF4"/>
    <w:rsid w:val="00222895"/>
    <w:rsid w:val="002379C5"/>
    <w:rsid w:val="00242E1A"/>
    <w:rsid w:val="002478F9"/>
    <w:rsid w:val="00253FD2"/>
    <w:rsid w:val="0025519A"/>
    <w:rsid w:val="002565B8"/>
    <w:rsid w:val="002624D9"/>
    <w:rsid w:val="00265B37"/>
    <w:rsid w:val="0028705F"/>
    <w:rsid w:val="0029333E"/>
    <w:rsid w:val="00294FBA"/>
    <w:rsid w:val="0029606B"/>
    <w:rsid w:val="002A1318"/>
    <w:rsid w:val="002A38C8"/>
    <w:rsid w:val="002A7D34"/>
    <w:rsid w:val="002C0B66"/>
    <w:rsid w:val="002C3247"/>
    <w:rsid w:val="002C3AB9"/>
    <w:rsid w:val="002C66EC"/>
    <w:rsid w:val="002D04D7"/>
    <w:rsid w:val="002D51B0"/>
    <w:rsid w:val="002E02B9"/>
    <w:rsid w:val="002E0CEE"/>
    <w:rsid w:val="002E7B2C"/>
    <w:rsid w:val="002F00FD"/>
    <w:rsid w:val="002F035E"/>
    <w:rsid w:val="002F0ECF"/>
    <w:rsid w:val="003005A3"/>
    <w:rsid w:val="00331767"/>
    <w:rsid w:val="00341A1C"/>
    <w:rsid w:val="003440D9"/>
    <w:rsid w:val="00346F84"/>
    <w:rsid w:val="00351323"/>
    <w:rsid w:val="003523EB"/>
    <w:rsid w:val="00361F28"/>
    <w:rsid w:val="00365FF2"/>
    <w:rsid w:val="003661BE"/>
    <w:rsid w:val="00372431"/>
    <w:rsid w:val="00375366"/>
    <w:rsid w:val="00381B68"/>
    <w:rsid w:val="00382B4E"/>
    <w:rsid w:val="00382B85"/>
    <w:rsid w:val="00394C8C"/>
    <w:rsid w:val="003A4A19"/>
    <w:rsid w:val="003A4E6A"/>
    <w:rsid w:val="003B71FD"/>
    <w:rsid w:val="003C2A6F"/>
    <w:rsid w:val="003C31F5"/>
    <w:rsid w:val="003D4C93"/>
    <w:rsid w:val="003E13B7"/>
    <w:rsid w:val="003E37DD"/>
    <w:rsid w:val="003E5C93"/>
    <w:rsid w:val="003E7077"/>
    <w:rsid w:val="003F100F"/>
    <w:rsid w:val="003F2F16"/>
    <w:rsid w:val="003F6985"/>
    <w:rsid w:val="0040003C"/>
    <w:rsid w:val="0040179E"/>
    <w:rsid w:val="00407B83"/>
    <w:rsid w:val="00410D4F"/>
    <w:rsid w:val="00411D95"/>
    <w:rsid w:val="00420F63"/>
    <w:rsid w:val="00423757"/>
    <w:rsid w:val="00423EB5"/>
    <w:rsid w:val="00427EBB"/>
    <w:rsid w:val="004355FC"/>
    <w:rsid w:val="00445C09"/>
    <w:rsid w:val="00446C9A"/>
    <w:rsid w:val="00456401"/>
    <w:rsid w:val="0046124A"/>
    <w:rsid w:val="00463DA4"/>
    <w:rsid w:val="00480E4A"/>
    <w:rsid w:val="00486278"/>
    <w:rsid w:val="004A0EC1"/>
    <w:rsid w:val="004A203E"/>
    <w:rsid w:val="004A36FB"/>
    <w:rsid w:val="004A38C3"/>
    <w:rsid w:val="004A3E46"/>
    <w:rsid w:val="004A4233"/>
    <w:rsid w:val="004B2D07"/>
    <w:rsid w:val="004B5A41"/>
    <w:rsid w:val="004B6C49"/>
    <w:rsid w:val="004C00E4"/>
    <w:rsid w:val="004C0E7A"/>
    <w:rsid w:val="004C49CC"/>
    <w:rsid w:val="004E174C"/>
    <w:rsid w:val="004F4F4C"/>
    <w:rsid w:val="00502B4E"/>
    <w:rsid w:val="005036AC"/>
    <w:rsid w:val="0050420F"/>
    <w:rsid w:val="00505DCB"/>
    <w:rsid w:val="005134CD"/>
    <w:rsid w:val="00513C51"/>
    <w:rsid w:val="00515648"/>
    <w:rsid w:val="00520E61"/>
    <w:rsid w:val="00521210"/>
    <w:rsid w:val="005215D5"/>
    <w:rsid w:val="00526DF1"/>
    <w:rsid w:val="005279D9"/>
    <w:rsid w:val="0053362A"/>
    <w:rsid w:val="00540C0C"/>
    <w:rsid w:val="005418E3"/>
    <w:rsid w:val="0054519A"/>
    <w:rsid w:val="005474BC"/>
    <w:rsid w:val="005650A7"/>
    <w:rsid w:val="00567CF8"/>
    <w:rsid w:val="00575865"/>
    <w:rsid w:val="005877E8"/>
    <w:rsid w:val="0059167C"/>
    <w:rsid w:val="005A192B"/>
    <w:rsid w:val="005A539C"/>
    <w:rsid w:val="005B63E4"/>
    <w:rsid w:val="005C15F0"/>
    <w:rsid w:val="005D239E"/>
    <w:rsid w:val="005E44B5"/>
    <w:rsid w:val="005F6C1B"/>
    <w:rsid w:val="005F7889"/>
    <w:rsid w:val="00601686"/>
    <w:rsid w:val="0060453E"/>
    <w:rsid w:val="006164EC"/>
    <w:rsid w:val="0062242C"/>
    <w:rsid w:val="006269A4"/>
    <w:rsid w:val="006370B8"/>
    <w:rsid w:val="0065133B"/>
    <w:rsid w:val="0065180A"/>
    <w:rsid w:val="006639F1"/>
    <w:rsid w:val="00664CC3"/>
    <w:rsid w:val="0067304F"/>
    <w:rsid w:val="006754CC"/>
    <w:rsid w:val="0068455B"/>
    <w:rsid w:val="006A0341"/>
    <w:rsid w:val="006A1F80"/>
    <w:rsid w:val="006A2A27"/>
    <w:rsid w:val="006A40DD"/>
    <w:rsid w:val="006B1D9F"/>
    <w:rsid w:val="006B3B57"/>
    <w:rsid w:val="006B4531"/>
    <w:rsid w:val="006C2B62"/>
    <w:rsid w:val="006C4CF1"/>
    <w:rsid w:val="006D0B2C"/>
    <w:rsid w:val="006D6246"/>
    <w:rsid w:val="006E5D85"/>
    <w:rsid w:val="00711EBB"/>
    <w:rsid w:val="00716D06"/>
    <w:rsid w:val="007216B2"/>
    <w:rsid w:val="00732849"/>
    <w:rsid w:val="0073517B"/>
    <w:rsid w:val="0073540C"/>
    <w:rsid w:val="0073781E"/>
    <w:rsid w:val="007574FB"/>
    <w:rsid w:val="00762AA8"/>
    <w:rsid w:val="007635EF"/>
    <w:rsid w:val="00764C49"/>
    <w:rsid w:val="00765BAD"/>
    <w:rsid w:val="00774EA5"/>
    <w:rsid w:val="00775B7A"/>
    <w:rsid w:val="007811D7"/>
    <w:rsid w:val="00783C35"/>
    <w:rsid w:val="007861A9"/>
    <w:rsid w:val="0079083C"/>
    <w:rsid w:val="00791382"/>
    <w:rsid w:val="00793E7E"/>
    <w:rsid w:val="007A12BC"/>
    <w:rsid w:val="007A3ACB"/>
    <w:rsid w:val="007B51A3"/>
    <w:rsid w:val="007B72FC"/>
    <w:rsid w:val="007C26A5"/>
    <w:rsid w:val="007C4E4A"/>
    <w:rsid w:val="007D141A"/>
    <w:rsid w:val="007D1BF7"/>
    <w:rsid w:val="007D320C"/>
    <w:rsid w:val="007E3693"/>
    <w:rsid w:val="007F4047"/>
    <w:rsid w:val="007F7991"/>
    <w:rsid w:val="0082555F"/>
    <w:rsid w:val="008262E1"/>
    <w:rsid w:val="008327E5"/>
    <w:rsid w:val="0084257E"/>
    <w:rsid w:val="00842D64"/>
    <w:rsid w:val="00850BF3"/>
    <w:rsid w:val="00853D92"/>
    <w:rsid w:val="0085787B"/>
    <w:rsid w:val="0087178B"/>
    <w:rsid w:val="00877102"/>
    <w:rsid w:val="00886229"/>
    <w:rsid w:val="00886973"/>
    <w:rsid w:val="00893289"/>
    <w:rsid w:val="008A1BAA"/>
    <w:rsid w:val="008B24A9"/>
    <w:rsid w:val="008B2E96"/>
    <w:rsid w:val="008B33C9"/>
    <w:rsid w:val="008B3882"/>
    <w:rsid w:val="008C0552"/>
    <w:rsid w:val="008C11A6"/>
    <w:rsid w:val="008C4A91"/>
    <w:rsid w:val="008C71F7"/>
    <w:rsid w:val="008D01F5"/>
    <w:rsid w:val="008D0552"/>
    <w:rsid w:val="008E01E9"/>
    <w:rsid w:val="008E230F"/>
    <w:rsid w:val="008E4CC0"/>
    <w:rsid w:val="00902550"/>
    <w:rsid w:val="0091672E"/>
    <w:rsid w:val="0092047A"/>
    <w:rsid w:val="00931903"/>
    <w:rsid w:val="009437C4"/>
    <w:rsid w:val="0095320D"/>
    <w:rsid w:val="0095685D"/>
    <w:rsid w:val="009570B6"/>
    <w:rsid w:val="00971B3D"/>
    <w:rsid w:val="00977353"/>
    <w:rsid w:val="00980735"/>
    <w:rsid w:val="00983A5A"/>
    <w:rsid w:val="00984674"/>
    <w:rsid w:val="00984988"/>
    <w:rsid w:val="009869F8"/>
    <w:rsid w:val="00992C6B"/>
    <w:rsid w:val="009933DE"/>
    <w:rsid w:val="00993CC3"/>
    <w:rsid w:val="009962DE"/>
    <w:rsid w:val="009A10F5"/>
    <w:rsid w:val="009A7BDA"/>
    <w:rsid w:val="009B122C"/>
    <w:rsid w:val="009B1FCB"/>
    <w:rsid w:val="009B52AB"/>
    <w:rsid w:val="009C1BAF"/>
    <w:rsid w:val="009D0029"/>
    <w:rsid w:val="009D02EB"/>
    <w:rsid w:val="009D5C47"/>
    <w:rsid w:val="009E0C3C"/>
    <w:rsid w:val="009F04E3"/>
    <w:rsid w:val="009F5350"/>
    <w:rsid w:val="009F5A1D"/>
    <w:rsid w:val="009F5C47"/>
    <w:rsid w:val="00A02C0A"/>
    <w:rsid w:val="00A06318"/>
    <w:rsid w:val="00A1245E"/>
    <w:rsid w:val="00A15C63"/>
    <w:rsid w:val="00A26450"/>
    <w:rsid w:val="00A26D46"/>
    <w:rsid w:val="00A36CB8"/>
    <w:rsid w:val="00A41FEC"/>
    <w:rsid w:val="00A44787"/>
    <w:rsid w:val="00A624AD"/>
    <w:rsid w:val="00A625E2"/>
    <w:rsid w:val="00A6328B"/>
    <w:rsid w:val="00A6621D"/>
    <w:rsid w:val="00A97292"/>
    <w:rsid w:val="00AB5D40"/>
    <w:rsid w:val="00AC193E"/>
    <w:rsid w:val="00AC4708"/>
    <w:rsid w:val="00AE0072"/>
    <w:rsid w:val="00AF2195"/>
    <w:rsid w:val="00AF3B86"/>
    <w:rsid w:val="00B1042B"/>
    <w:rsid w:val="00B13ECB"/>
    <w:rsid w:val="00B151B0"/>
    <w:rsid w:val="00B32FA9"/>
    <w:rsid w:val="00B36B14"/>
    <w:rsid w:val="00B45811"/>
    <w:rsid w:val="00B51A47"/>
    <w:rsid w:val="00B63FBE"/>
    <w:rsid w:val="00B71082"/>
    <w:rsid w:val="00B91DB6"/>
    <w:rsid w:val="00B92A55"/>
    <w:rsid w:val="00B970A2"/>
    <w:rsid w:val="00BA10EF"/>
    <w:rsid w:val="00BA26C1"/>
    <w:rsid w:val="00BA7ABE"/>
    <w:rsid w:val="00BB0210"/>
    <w:rsid w:val="00BB59CF"/>
    <w:rsid w:val="00BC0D38"/>
    <w:rsid w:val="00BC54A9"/>
    <w:rsid w:val="00BE2D36"/>
    <w:rsid w:val="00BE4ABE"/>
    <w:rsid w:val="00C06E8B"/>
    <w:rsid w:val="00C07E3E"/>
    <w:rsid w:val="00C1021E"/>
    <w:rsid w:val="00C15FC0"/>
    <w:rsid w:val="00C17730"/>
    <w:rsid w:val="00C21110"/>
    <w:rsid w:val="00C25EC6"/>
    <w:rsid w:val="00C265AE"/>
    <w:rsid w:val="00C322DD"/>
    <w:rsid w:val="00C34FA6"/>
    <w:rsid w:val="00C421D4"/>
    <w:rsid w:val="00C447A4"/>
    <w:rsid w:val="00C44A87"/>
    <w:rsid w:val="00C53271"/>
    <w:rsid w:val="00C53F0F"/>
    <w:rsid w:val="00C76B76"/>
    <w:rsid w:val="00C7756D"/>
    <w:rsid w:val="00C92B32"/>
    <w:rsid w:val="00CA043F"/>
    <w:rsid w:val="00CA372F"/>
    <w:rsid w:val="00CA7FF0"/>
    <w:rsid w:val="00CB28A7"/>
    <w:rsid w:val="00CB3F39"/>
    <w:rsid w:val="00CB69FF"/>
    <w:rsid w:val="00CC0FEB"/>
    <w:rsid w:val="00CE38C0"/>
    <w:rsid w:val="00CF4AF4"/>
    <w:rsid w:val="00D02213"/>
    <w:rsid w:val="00D051A1"/>
    <w:rsid w:val="00D05DE9"/>
    <w:rsid w:val="00D220E0"/>
    <w:rsid w:val="00D34B13"/>
    <w:rsid w:val="00D449C5"/>
    <w:rsid w:val="00D46571"/>
    <w:rsid w:val="00D50272"/>
    <w:rsid w:val="00D50A94"/>
    <w:rsid w:val="00D60A18"/>
    <w:rsid w:val="00D65FD8"/>
    <w:rsid w:val="00D7366C"/>
    <w:rsid w:val="00D96F48"/>
    <w:rsid w:val="00DA40CD"/>
    <w:rsid w:val="00DB5EDC"/>
    <w:rsid w:val="00DB7124"/>
    <w:rsid w:val="00DD2E4B"/>
    <w:rsid w:val="00DD5A0D"/>
    <w:rsid w:val="00E11DFA"/>
    <w:rsid w:val="00E174E8"/>
    <w:rsid w:val="00E22FDC"/>
    <w:rsid w:val="00E243E5"/>
    <w:rsid w:val="00E2580E"/>
    <w:rsid w:val="00E275CE"/>
    <w:rsid w:val="00E3698E"/>
    <w:rsid w:val="00E411CB"/>
    <w:rsid w:val="00E41BB6"/>
    <w:rsid w:val="00E42039"/>
    <w:rsid w:val="00E44863"/>
    <w:rsid w:val="00E46968"/>
    <w:rsid w:val="00E542DA"/>
    <w:rsid w:val="00E54758"/>
    <w:rsid w:val="00E55C57"/>
    <w:rsid w:val="00E55C89"/>
    <w:rsid w:val="00E55D04"/>
    <w:rsid w:val="00E72317"/>
    <w:rsid w:val="00E75016"/>
    <w:rsid w:val="00E77BE4"/>
    <w:rsid w:val="00E81422"/>
    <w:rsid w:val="00E9395A"/>
    <w:rsid w:val="00E96C91"/>
    <w:rsid w:val="00EA24D4"/>
    <w:rsid w:val="00EA41B0"/>
    <w:rsid w:val="00EA5E43"/>
    <w:rsid w:val="00EB049B"/>
    <w:rsid w:val="00EB1D96"/>
    <w:rsid w:val="00EB314F"/>
    <w:rsid w:val="00EB43F8"/>
    <w:rsid w:val="00EB6C44"/>
    <w:rsid w:val="00EC3485"/>
    <w:rsid w:val="00ED05F1"/>
    <w:rsid w:val="00ED3BC0"/>
    <w:rsid w:val="00EE2DF3"/>
    <w:rsid w:val="00EF3D83"/>
    <w:rsid w:val="00F138CD"/>
    <w:rsid w:val="00F15063"/>
    <w:rsid w:val="00F26078"/>
    <w:rsid w:val="00F320ED"/>
    <w:rsid w:val="00F3479F"/>
    <w:rsid w:val="00F43C3C"/>
    <w:rsid w:val="00F44200"/>
    <w:rsid w:val="00F45887"/>
    <w:rsid w:val="00F63634"/>
    <w:rsid w:val="00F663A5"/>
    <w:rsid w:val="00F70A4B"/>
    <w:rsid w:val="00F7462D"/>
    <w:rsid w:val="00F80542"/>
    <w:rsid w:val="00F83DA0"/>
    <w:rsid w:val="00F94B09"/>
    <w:rsid w:val="00F968AB"/>
    <w:rsid w:val="00FA15DA"/>
    <w:rsid w:val="00FB0B90"/>
    <w:rsid w:val="00FC068F"/>
    <w:rsid w:val="00FC0F7E"/>
    <w:rsid w:val="00FD2067"/>
    <w:rsid w:val="00FD3555"/>
    <w:rsid w:val="00FE635A"/>
    <w:rsid w:val="00FF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66C"/>
  </w:style>
  <w:style w:type="paragraph" w:styleId="a3">
    <w:name w:val="List Paragraph"/>
    <w:basedOn w:val="a"/>
    <w:uiPriority w:val="34"/>
    <w:qFormat/>
    <w:rsid w:val="00F15063"/>
    <w:pPr>
      <w:ind w:left="720"/>
      <w:contextualSpacing/>
    </w:pPr>
  </w:style>
  <w:style w:type="table" w:styleId="a4">
    <w:name w:val="Table Grid"/>
    <w:basedOn w:val="a1"/>
    <w:uiPriority w:val="59"/>
    <w:rsid w:val="0054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FEC"/>
  </w:style>
  <w:style w:type="paragraph" w:styleId="a7">
    <w:name w:val="footer"/>
    <w:basedOn w:val="a"/>
    <w:link w:val="a8"/>
    <w:uiPriority w:val="99"/>
    <w:semiHidden/>
    <w:unhideWhenUsed/>
    <w:rsid w:val="00A4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1FEC"/>
  </w:style>
  <w:style w:type="paragraph" w:styleId="a9">
    <w:name w:val="Balloon Text"/>
    <w:basedOn w:val="a"/>
    <w:link w:val="aa"/>
    <w:uiPriority w:val="99"/>
    <w:semiHidden/>
    <w:unhideWhenUsed/>
    <w:rsid w:val="0099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C6BB8-9E09-444B-A735-2C51EA27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27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Shapoval</cp:lastModifiedBy>
  <cp:revision>72</cp:revision>
  <cp:lastPrinted>2017-08-29T06:40:00Z</cp:lastPrinted>
  <dcterms:created xsi:type="dcterms:W3CDTF">2013-05-07T07:16:00Z</dcterms:created>
  <dcterms:modified xsi:type="dcterms:W3CDTF">2017-08-29T06:41:00Z</dcterms:modified>
</cp:coreProperties>
</file>