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C0C">
        <w:rPr>
          <w:rFonts w:ascii="Times New Roman" w:hAnsi="Times New Roman" w:cs="Times New Roman"/>
        </w:rPr>
        <w:t>«Ачинская детская художественная школа имени А.М. Знака»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0C0C" w:rsidRPr="00540C0C" w:rsidRDefault="00D952A6" w:rsidP="00540C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(МБУДО</w:t>
      </w:r>
      <w:r w:rsidR="006C175F">
        <w:rPr>
          <w:rFonts w:ascii="Times New Roman" w:hAnsi="Times New Roman" w:cs="Times New Roman"/>
        </w:rPr>
        <w:t xml:space="preserve"> «АДХШ им.</w:t>
      </w:r>
      <w:r w:rsidR="00540C0C" w:rsidRPr="00540C0C">
        <w:rPr>
          <w:rFonts w:ascii="Times New Roman" w:hAnsi="Times New Roman" w:cs="Times New Roman"/>
        </w:rPr>
        <w:t>А.М. Знака»)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Default="00540C0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3061C" w:rsidRPr="00540C0C" w:rsidRDefault="0053061C" w:rsidP="00540C0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ind w:firstLine="5670"/>
        <w:rPr>
          <w:rFonts w:ascii="Times New Roman" w:hAnsi="Times New Roman" w:cs="Times New Roman"/>
          <w:sz w:val="40"/>
          <w:szCs w:val="40"/>
        </w:rPr>
      </w:pP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Дополнительная  предпрофессиональная  </w:t>
      </w:r>
    </w:p>
    <w:p w:rsidR="00540C0C" w:rsidRPr="00C15FC0" w:rsidRDefault="004278B1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540C0C" w:rsidRPr="00C15FC0">
        <w:rPr>
          <w:rFonts w:ascii="Times New Roman" w:hAnsi="Times New Roman" w:cs="Times New Roman"/>
          <w:sz w:val="28"/>
          <w:szCs w:val="28"/>
        </w:rPr>
        <w:t xml:space="preserve">образовательная  программа 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C0">
        <w:rPr>
          <w:rFonts w:ascii="Times New Roman" w:hAnsi="Times New Roman" w:cs="Times New Roman"/>
          <w:sz w:val="28"/>
          <w:szCs w:val="28"/>
        </w:rPr>
        <w:t xml:space="preserve">в области изобразительного искусства 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5FC0">
        <w:rPr>
          <w:rFonts w:ascii="Times New Roman" w:hAnsi="Times New Roman" w:cs="Times New Roman"/>
          <w:sz w:val="36"/>
          <w:szCs w:val="36"/>
        </w:rPr>
        <w:t>«</w:t>
      </w:r>
      <w:r w:rsidRPr="00C15FC0">
        <w:rPr>
          <w:rFonts w:ascii="Times New Roman" w:hAnsi="Times New Roman" w:cs="Times New Roman"/>
          <w:b/>
          <w:sz w:val="36"/>
          <w:szCs w:val="36"/>
        </w:rPr>
        <w:t>Живопись</w:t>
      </w:r>
      <w:r w:rsidRPr="00C15FC0">
        <w:rPr>
          <w:rFonts w:ascii="Times New Roman" w:hAnsi="Times New Roman" w:cs="Times New Roman"/>
          <w:sz w:val="36"/>
          <w:szCs w:val="36"/>
        </w:rPr>
        <w:t>»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i/>
          <w:sz w:val="28"/>
          <w:szCs w:val="28"/>
        </w:rPr>
        <w:t>ПО.01 Художественное творчество</w:t>
      </w:r>
    </w:p>
    <w:p w:rsidR="00540C0C" w:rsidRPr="00C15FC0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6A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3061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FC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53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C0">
        <w:rPr>
          <w:rFonts w:ascii="Times New Roman" w:hAnsi="Times New Roman" w:cs="Times New Roman"/>
          <w:b/>
          <w:sz w:val="28"/>
          <w:szCs w:val="28"/>
        </w:rPr>
        <w:t xml:space="preserve">ПО.01.УП.03 </w:t>
      </w:r>
      <w:r w:rsidR="0053061C">
        <w:rPr>
          <w:rFonts w:ascii="Times New Roman" w:hAnsi="Times New Roman" w:cs="Times New Roman"/>
          <w:b/>
          <w:sz w:val="28"/>
          <w:szCs w:val="28"/>
        </w:rPr>
        <w:t>и В.01.ПО.01.УП.03</w:t>
      </w:r>
      <w:r w:rsidRPr="00C15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0C0C" w:rsidRPr="00E3753F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753F">
        <w:rPr>
          <w:rFonts w:ascii="Times New Roman" w:hAnsi="Times New Roman" w:cs="Times New Roman"/>
          <w:b/>
          <w:i/>
          <w:sz w:val="36"/>
          <w:szCs w:val="36"/>
        </w:rPr>
        <w:t>Композиция станковая</w:t>
      </w: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061C" w:rsidRPr="00540C0C" w:rsidRDefault="0053061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0C0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40C0C">
        <w:rPr>
          <w:rFonts w:ascii="Times New Roman" w:hAnsi="Times New Roman" w:cs="Times New Roman"/>
          <w:sz w:val="24"/>
          <w:szCs w:val="24"/>
        </w:rPr>
        <w:t>чинск</w:t>
      </w:r>
      <w:r w:rsidR="003239D7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540C0C" w:rsidRPr="00540C0C" w:rsidRDefault="00540C0C" w:rsidP="00540C0C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C0C" w:rsidRPr="00540C0C" w:rsidRDefault="00540C0C" w:rsidP="00540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1D" w:rsidRPr="00BB39BC" w:rsidRDefault="00CB391D" w:rsidP="00CB39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CB391D" w:rsidRPr="00BB39BC" w:rsidRDefault="00CB391D" w:rsidP="00CB39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9BC">
        <w:rPr>
          <w:rFonts w:ascii="Times New Roman" w:hAnsi="Times New Roman" w:cs="Times New Roman"/>
          <w:bCs/>
          <w:sz w:val="28"/>
          <w:szCs w:val="28"/>
        </w:rPr>
        <w:t>стр.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2"/>
        <w:gridCol w:w="7542"/>
        <w:gridCol w:w="967"/>
      </w:tblGrid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записка.</w:t>
            </w: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Характеристика учебного предмета, его место и роль </w:t>
            </w:r>
          </w:p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в образовательном  процессе.</w:t>
            </w: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Срок реализации учебного предмета.</w:t>
            </w: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учебного предмета.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Форма проведения учебных аудиторных занятий.</w:t>
            </w: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Обоснование структуры программы учебного предмета.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обучения.</w:t>
            </w: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материально-технических условий реализации       учебного предмета.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</w:t>
            </w:r>
            <w:r w:rsidR="00EE367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ё</w:t>
            </w:r>
            <w:r w:rsidRPr="00BB39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 учебного времени, предусмотренный учебным планом образовательного учреждения на реализацию учебного предмета.</w:t>
            </w:r>
          </w:p>
        </w:tc>
        <w:tc>
          <w:tcPr>
            <w:tcW w:w="967" w:type="dxa"/>
          </w:tcPr>
          <w:p w:rsidR="00CB391D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391D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Сведения о затратах учебного времени и графике промежуточной аттестации.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Учебно-тематический план.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Годовые требования. Содержание тем и разделов.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 контроля, система оценок.</w:t>
            </w:r>
          </w:p>
        </w:tc>
        <w:tc>
          <w:tcPr>
            <w:tcW w:w="967" w:type="dxa"/>
          </w:tcPr>
          <w:p w:rsidR="00CB391D" w:rsidRPr="00BB39BC" w:rsidRDefault="00CB391D" w:rsidP="003A2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A28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Аттестация: цели, виды, форма, содержание.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оценки.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Методическое обеспечение учебного процесса.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Методические рекомендации педагогическим работникам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Рекомендации по организации самостоятельной работы</w:t>
            </w:r>
          </w:p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Cs/>
                <w:iCs/>
                <w:color w:val="00000A"/>
                <w:sz w:val="28"/>
                <w:szCs w:val="28"/>
              </w:rPr>
              <w:t>обучающихся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7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391D" w:rsidRPr="00BB39BC" w:rsidTr="00EE3673">
        <w:tc>
          <w:tcPr>
            <w:tcW w:w="106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рекомендуемой </w:t>
            </w:r>
            <w:r w:rsidRPr="00BB39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литературы и средств обучения.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7219B3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>Список методической литературы.</w:t>
            </w:r>
          </w:p>
        </w:tc>
        <w:tc>
          <w:tcPr>
            <w:tcW w:w="967" w:type="dxa"/>
          </w:tcPr>
          <w:p w:rsidR="00CB391D" w:rsidRPr="00BB39BC" w:rsidRDefault="003A28F9" w:rsidP="003A2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7219B3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Список учебной литературы</w:t>
            </w:r>
          </w:p>
        </w:tc>
        <w:tc>
          <w:tcPr>
            <w:tcW w:w="967" w:type="dxa"/>
          </w:tcPr>
          <w:p w:rsidR="00CB391D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CB391D" w:rsidRPr="00BB39BC" w:rsidTr="00EE3673">
        <w:tc>
          <w:tcPr>
            <w:tcW w:w="1062" w:type="dxa"/>
          </w:tcPr>
          <w:p w:rsidR="00CB391D" w:rsidRPr="007219B3" w:rsidRDefault="00CB391D" w:rsidP="00EE36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  <w:r w:rsidRPr="007219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42" w:type="dxa"/>
          </w:tcPr>
          <w:p w:rsidR="00CB391D" w:rsidRPr="00BB39BC" w:rsidRDefault="00CB391D" w:rsidP="00EE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</w:t>
            </w:r>
            <w:r w:rsidRPr="00BB39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обучения.</w:t>
            </w:r>
          </w:p>
        </w:tc>
        <w:tc>
          <w:tcPr>
            <w:tcW w:w="967" w:type="dxa"/>
          </w:tcPr>
          <w:p w:rsidR="00CB391D" w:rsidRPr="00BB39BC" w:rsidRDefault="003A28F9" w:rsidP="00EE36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CB391D" w:rsidRPr="00AC536A" w:rsidRDefault="00CB391D" w:rsidP="00CB391D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15063" w:rsidRDefault="00F15063" w:rsidP="00F15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063" w:rsidRDefault="00F15063" w:rsidP="00F15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063" w:rsidRDefault="00B56F19" w:rsidP="00B56F1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1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306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6F19" w:rsidRPr="00B56F19" w:rsidRDefault="00B56F19" w:rsidP="00B56F19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F19" w:rsidRPr="00B56F19" w:rsidRDefault="00B56F19" w:rsidP="00B56F1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6F19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F15063" w:rsidRPr="00B56F1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 и его место и роль </w:t>
      </w:r>
    </w:p>
    <w:p w:rsidR="00F15063" w:rsidRPr="00B56F19" w:rsidRDefault="00B56F19" w:rsidP="00B56F1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56F1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F15063" w:rsidRPr="00B56F19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процессе.</w:t>
      </w:r>
    </w:p>
    <w:p w:rsidR="00F15063" w:rsidRDefault="00F15063" w:rsidP="00F15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063" w:rsidRPr="00B56F19" w:rsidRDefault="00F15063" w:rsidP="00F150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6F19">
        <w:rPr>
          <w:rFonts w:ascii="Times New Roman" w:hAnsi="Times New Roman" w:cs="Times New Roman"/>
          <w:sz w:val="28"/>
          <w:szCs w:val="28"/>
        </w:rPr>
        <w:t xml:space="preserve">Программа учебного </w:t>
      </w:r>
      <w:r w:rsidR="00E55D04" w:rsidRPr="00B56F19">
        <w:rPr>
          <w:rFonts w:ascii="Times New Roman" w:hAnsi="Times New Roman" w:cs="Times New Roman"/>
          <w:sz w:val="28"/>
          <w:szCs w:val="28"/>
        </w:rPr>
        <w:t>предмета</w:t>
      </w:r>
      <w:r w:rsidRPr="00B56F19">
        <w:rPr>
          <w:rFonts w:ascii="Times New Roman" w:hAnsi="Times New Roman" w:cs="Times New Roman"/>
          <w:sz w:val="28"/>
          <w:szCs w:val="28"/>
        </w:rPr>
        <w:t xml:space="preserve"> «Композиция станковая</w:t>
      </w:r>
      <w:r w:rsidR="00E55D04" w:rsidRPr="00B56F19">
        <w:rPr>
          <w:rFonts w:ascii="Times New Roman" w:hAnsi="Times New Roman" w:cs="Times New Roman"/>
          <w:sz w:val="28"/>
          <w:szCs w:val="28"/>
        </w:rPr>
        <w:t>»</w:t>
      </w:r>
      <w:r w:rsidRPr="00B56F19">
        <w:rPr>
          <w:rFonts w:ascii="Times New Roman" w:hAnsi="Times New Roman" w:cs="Times New Roman"/>
          <w:sz w:val="28"/>
          <w:szCs w:val="28"/>
        </w:rPr>
        <w:t xml:space="preserve"> разработана на основе и с учётом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F15063" w:rsidRPr="00B56F19" w:rsidRDefault="00F15063" w:rsidP="00F15063">
      <w:pPr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ab/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F15063" w:rsidRPr="00B56F19" w:rsidRDefault="00F15063" w:rsidP="00F1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навыков изобразительной грамоты. </w:t>
      </w:r>
      <w:proofErr w:type="gramStart"/>
      <w:r w:rsidRPr="00B56F19">
        <w:rPr>
          <w:rFonts w:ascii="Times New Roman" w:hAnsi="Times New Roman" w:cs="Times New Roman"/>
          <w:sz w:val="28"/>
          <w:szCs w:val="28"/>
        </w:rPr>
        <w:t>Немаловажную роль в данном процессе отведена овладению знаниями теории и истории искусств.</w:t>
      </w:r>
      <w:proofErr w:type="gramEnd"/>
    </w:p>
    <w:p w:rsidR="00F15063" w:rsidRPr="00B56F19" w:rsidRDefault="00F15063" w:rsidP="00F150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</w:t>
      </w:r>
      <w:r w:rsidR="00D96F48" w:rsidRPr="00B56F19">
        <w:rPr>
          <w:rFonts w:ascii="Times New Roman" w:hAnsi="Times New Roman" w:cs="Times New Roman"/>
          <w:sz w:val="28"/>
          <w:szCs w:val="28"/>
        </w:rPr>
        <w:t xml:space="preserve">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объёмов, грамотного владения тоном и цветом.</w:t>
      </w:r>
    </w:p>
    <w:p w:rsidR="00D96F48" w:rsidRPr="001756C7" w:rsidRDefault="00D96F48" w:rsidP="001756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Критерии композиции вводятся при анализе и оценке любой учебной и творческой работы на каждом этапе её выполнения, независимо от жанровой принадлежности.</w:t>
      </w:r>
    </w:p>
    <w:p w:rsidR="00B56F19" w:rsidRPr="00B56F19" w:rsidRDefault="00B56F19" w:rsidP="00F1506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F19">
        <w:rPr>
          <w:rFonts w:ascii="Times New Roman" w:hAnsi="Times New Roman" w:cs="Times New Roman"/>
          <w:b/>
          <w:i/>
          <w:iCs/>
          <w:sz w:val="28"/>
          <w:szCs w:val="28"/>
        </w:rPr>
        <w:t>1.2.Срок реализации учебного предмета.</w:t>
      </w:r>
    </w:p>
    <w:p w:rsidR="00D96F48" w:rsidRPr="00B56F19" w:rsidRDefault="00D96F48" w:rsidP="00B5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Срок реализации учебного предмета «Композиция станковая» составляет пять лет.</w:t>
      </w:r>
    </w:p>
    <w:p w:rsidR="00D96F48" w:rsidRPr="00B56F19" w:rsidRDefault="00D96F48" w:rsidP="00B56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Возраст поступивших в первый класс – 11-12 лет.</w:t>
      </w:r>
    </w:p>
    <w:p w:rsidR="00B56F19" w:rsidRDefault="00D96F48" w:rsidP="00D96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6F19" w:rsidRDefault="00B56F19" w:rsidP="00D96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F19" w:rsidRDefault="00B56F19" w:rsidP="00D96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F19" w:rsidRPr="001756C7" w:rsidRDefault="00B56F19" w:rsidP="001756C7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6F1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1.3.Цель и задачи учебного предмета.</w:t>
      </w:r>
    </w:p>
    <w:p w:rsidR="00B56F19" w:rsidRPr="00B56F19" w:rsidRDefault="00B56F19" w:rsidP="00B5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6F19">
        <w:rPr>
          <w:rFonts w:ascii="Times New Roman" w:hAnsi="Times New Roman" w:cs="Times New Roman"/>
          <w:sz w:val="28"/>
          <w:szCs w:val="28"/>
        </w:rPr>
        <w:t xml:space="preserve">Целью учебного предмета «Композиция станковая» является художественно-эстетическое развитие личности учащегося на основе приобретённых им в процессе освоения программы учебного предмета </w:t>
      </w:r>
      <w:r w:rsidR="0053061C">
        <w:rPr>
          <w:rFonts w:ascii="Times New Roman" w:hAnsi="Times New Roman" w:cs="Times New Roman"/>
          <w:sz w:val="28"/>
          <w:szCs w:val="28"/>
        </w:rPr>
        <w:t>«</w:t>
      </w:r>
      <w:r w:rsidRPr="00B56F19">
        <w:rPr>
          <w:rFonts w:ascii="Times New Roman" w:hAnsi="Times New Roman" w:cs="Times New Roman"/>
          <w:sz w:val="28"/>
          <w:szCs w:val="28"/>
        </w:rPr>
        <w:t>Композиция станковая» художественно-исполнительских и теоретических знаний, умений и навыков, а также выявление одарённых детей в области изобразительного искусства 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  <w:proofErr w:type="gramEnd"/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Задачами учебного предмета «Композиция  станковая» являются:</w:t>
      </w:r>
    </w:p>
    <w:p w:rsidR="00B56F19" w:rsidRPr="00B56F19" w:rsidRDefault="00B56F19" w:rsidP="00B56F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F19" w:rsidRPr="00B56F19" w:rsidRDefault="00B56F19" w:rsidP="00B5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ab/>
        <w:t>- развитие интереса к изобразительному искусству к художественному творчеству;</w:t>
      </w:r>
      <w:r w:rsidRPr="00B56F19">
        <w:rPr>
          <w:rFonts w:ascii="Times New Roman" w:hAnsi="Times New Roman" w:cs="Times New Roman"/>
          <w:sz w:val="28"/>
          <w:szCs w:val="28"/>
        </w:rPr>
        <w:tab/>
        <w:t>- последовательное освоение двух и трёхмерного пространства;</w:t>
      </w:r>
    </w:p>
    <w:p w:rsidR="00B56F19" w:rsidRPr="00B56F19" w:rsidRDefault="00B56F19" w:rsidP="00B5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ab/>
        <w:t>- знакомство с основными законами, закономерностями, правилами и приёмами композиции;</w:t>
      </w:r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- изучение выразительных возможностей тона и цвета;</w:t>
      </w:r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- развитие способностей к художественно-исполнительской деятельности;</w:t>
      </w:r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- обучение  навыкам самостоятельной работы с подготовительными материалами, этюдами, набросками, эскизами;</w:t>
      </w:r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B56F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6F19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деятельности;</w:t>
      </w:r>
    </w:p>
    <w:p w:rsidR="00B56F19" w:rsidRPr="00B56F19" w:rsidRDefault="00B56F19" w:rsidP="00B5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19">
        <w:rPr>
          <w:rFonts w:ascii="Times New Roman" w:hAnsi="Times New Roman" w:cs="Times New Roman"/>
          <w:sz w:val="28"/>
          <w:szCs w:val="28"/>
        </w:rPr>
        <w:t>- формирование у наиболее одарённых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E3673" w:rsidRDefault="00EE3673" w:rsidP="0017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3673">
        <w:rPr>
          <w:rFonts w:ascii="Times New Roman" w:hAnsi="Times New Roman" w:cs="Times New Roman"/>
          <w:b/>
          <w:i/>
          <w:iCs/>
          <w:sz w:val="28"/>
          <w:szCs w:val="28"/>
        </w:rPr>
        <w:t>1.4.Форма проведения учебных аудиторных занятий.</w:t>
      </w:r>
    </w:p>
    <w:p w:rsid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673" w:rsidRPr="00EE3673" w:rsidRDefault="00EE367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Форма проведения учебных занятий по предмету «К</w:t>
      </w:r>
      <w:r w:rsidR="0053061C">
        <w:rPr>
          <w:rFonts w:ascii="Times New Roman" w:hAnsi="Times New Roman" w:cs="Times New Roman"/>
          <w:sz w:val="28"/>
          <w:szCs w:val="28"/>
        </w:rPr>
        <w:t>омпозиция станковая» групповая.</w:t>
      </w:r>
    </w:p>
    <w:p w:rsidR="00EE3673" w:rsidRPr="00EE3673" w:rsidRDefault="00EE367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EE3673" w:rsidRPr="00EE3673" w:rsidRDefault="000D1FC9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1-2  классы</w:t>
      </w:r>
      <w:r>
        <w:rPr>
          <w:rFonts w:ascii="Times New Roman" w:hAnsi="Times New Roman" w:cs="Times New Roman"/>
          <w:sz w:val="28"/>
          <w:szCs w:val="28"/>
        </w:rPr>
        <w:tab/>
        <w:t>- 4</w:t>
      </w:r>
      <w:r w:rsidR="00EE3673" w:rsidRPr="00EE367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E3673" w:rsidRPr="00EE3673" w:rsidRDefault="000D1FC9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3-5 классы</w:t>
      </w:r>
      <w:r>
        <w:rPr>
          <w:rFonts w:ascii="Times New Roman" w:hAnsi="Times New Roman" w:cs="Times New Roman"/>
          <w:sz w:val="28"/>
          <w:szCs w:val="28"/>
        </w:rPr>
        <w:tab/>
        <w:t>- 3</w:t>
      </w:r>
      <w:r w:rsidR="00EE3673" w:rsidRPr="00EE367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ab/>
        <w:t>-  1-2  классы</w:t>
      </w:r>
      <w:r w:rsidRPr="00EE3673">
        <w:rPr>
          <w:rFonts w:ascii="Times New Roman" w:hAnsi="Times New Roman" w:cs="Times New Roman"/>
          <w:sz w:val="28"/>
          <w:szCs w:val="28"/>
        </w:rPr>
        <w:tab/>
        <w:t>- 3 часа;</w:t>
      </w:r>
    </w:p>
    <w:p w:rsidR="00B56F19" w:rsidRDefault="00EE367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ab/>
        <w:t>-  3-5 классы</w:t>
      </w:r>
      <w:r w:rsidRPr="00EE3673">
        <w:rPr>
          <w:rFonts w:ascii="Times New Roman" w:hAnsi="Times New Roman" w:cs="Times New Roman"/>
          <w:sz w:val="28"/>
          <w:szCs w:val="28"/>
        </w:rPr>
        <w:tab/>
        <w:t>- 3 часа.</w:t>
      </w:r>
    </w:p>
    <w:p w:rsidR="006F2790" w:rsidRPr="001756C7" w:rsidRDefault="006F2790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673" w:rsidRPr="00EE3673" w:rsidRDefault="00EE3673" w:rsidP="00EE367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673">
        <w:rPr>
          <w:rFonts w:ascii="Times New Roman" w:hAnsi="Times New Roman" w:cs="Times New Roman"/>
          <w:b/>
          <w:i/>
          <w:iCs/>
          <w:sz w:val="28"/>
          <w:szCs w:val="28"/>
        </w:rPr>
        <w:t>1.5.Обоснование структуры программы учебного предмета.</w:t>
      </w:r>
    </w:p>
    <w:p w:rsidR="00EE3673" w:rsidRDefault="00EE367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учеником. </w:t>
      </w: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EE3673" w:rsidRPr="00EE3673" w:rsidRDefault="00EE3673" w:rsidP="00EE3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3673" w:rsidRPr="00EE3673" w:rsidRDefault="00EE3673" w:rsidP="00EE36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r w:rsidR="0053061C">
        <w:rPr>
          <w:rFonts w:ascii="Times New Roman" w:hAnsi="Times New Roman" w:cs="Times New Roman"/>
          <w:sz w:val="28"/>
          <w:szCs w:val="28"/>
        </w:rPr>
        <w:t>затратах</w:t>
      </w:r>
      <w:r w:rsidRPr="00EE3673">
        <w:rPr>
          <w:rFonts w:ascii="Times New Roman" w:hAnsi="Times New Roman" w:cs="Times New Roman"/>
          <w:sz w:val="28"/>
          <w:szCs w:val="28"/>
        </w:rPr>
        <w:t xml:space="preserve"> учебного времени, предусмотренного на освоение учебного предмета;</w:t>
      </w:r>
    </w:p>
    <w:p w:rsidR="00EE3673" w:rsidRPr="00EE3673" w:rsidRDefault="00EE3673" w:rsidP="00EE36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 обучения;</w:t>
      </w:r>
    </w:p>
    <w:p w:rsidR="00EE3673" w:rsidRPr="00EE3673" w:rsidRDefault="00EE3673" w:rsidP="00EE36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EE3673" w:rsidRPr="00EE3673" w:rsidRDefault="00EE3673" w:rsidP="00EE36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EE3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3673">
        <w:rPr>
          <w:rFonts w:ascii="Times New Roman" w:hAnsi="Times New Roman" w:cs="Times New Roman"/>
          <w:sz w:val="28"/>
          <w:szCs w:val="28"/>
        </w:rPr>
        <w:t>;</w:t>
      </w:r>
    </w:p>
    <w:p w:rsidR="00EE3673" w:rsidRPr="00EE3673" w:rsidRDefault="00EE3673" w:rsidP="00EE367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- формы и методы контроля, система оценок;</w:t>
      </w:r>
    </w:p>
    <w:p w:rsidR="00EE3673" w:rsidRPr="001756C7" w:rsidRDefault="00EE3673" w:rsidP="001756C7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процесса.</w:t>
      </w:r>
      <w:r w:rsidRPr="00EE3673">
        <w:rPr>
          <w:rFonts w:ascii="Times New Roman" w:hAnsi="Times New Roman" w:cs="Times New Roman"/>
          <w:sz w:val="28"/>
          <w:szCs w:val="28"/>
        </w:rPr>
        <w:tab/>
      </w:r>
    </w:p>
    <w:p w:rsidR="00EE3673" w:rsidRDefault="00EE367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673">
        <w:rPr>
          <w:rFonts w:ascii="Times New Roman" w:hAnsi="Times New Roman" w:cs="Times New Roman"/>
          <w:sz w:val="28"/>
          <w:szCs w:val="28"/>
        </w:rPr>
        <w:t>В соответствии с данными направлениями  строится основной раздел программы «Содержание учебного предмета».</w:t>
      </w:r>
    </w:p>
    <w:p w:rsidR="001756C7" w:rsidRPr="001756C7" w:rsidRDefault="001756C7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874" w:rsidRPr="00EB5874" w:rsidRDefault="00EB5874" w:rsidP="00EB5874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874">
        <w:rPr>
          <w:rFonts w:ascii="Times New Roman" w:hAnsi="Times New Roman" w:cs="Times New Roman"/>
          <w:b/>
          <w:i/>
          <w:iCs/>
          <w:sz w:val="28"/>
          <w:szCs w:val="28"/>
        </w:rPr>
        <w:t>1.6.Методы обучения.</w:t>
      </w:r>
    </w:p>
    <w:p w:rsidR="00EB5874" w:rsidRPr="00EB5874" w:rsidRDefault="00EB5874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приёмов работы);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практический;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художественные впечатления: просматривание</w:t>
      </w:r>
      <w:r w:rsidR="0053061C">
        <w:rPr>
          <w:rFonts w:ascii="Times New Roman" w:hAnsi="Times New Roman" w:cs="Times New Roman"/>
          <w:sz w:val="28"/>
          <w:szCs w:val="28"/>
        </w:rPr>
        <w:t xml:space="preserve"> репродукций</w:t>
      </w:r>
      <w:r w:rsidRPr="00EB5874">
        <w:rPr>
          <w:rFonts w:ascii="Times New Roman" w:hAnsi="Times New Roman" w:cs="Times New Roman"/>
          <w:sz w:val="28"/>
          <w:szCs w:val="28"/>
        </w:rPr>
        <w:t>, чтение произведений художественной литературы);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работа с литературой и иллюстрациями;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выполнение непосредственно самого практического задания на определённую тему;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проектная и выставочная деятельность;</w:t>
      </w:r>
    </w:p>
    <w:p w:rsidR="00EB5874" w:rsidRPr="00EB5874" w:rsidRDefault="00EB5874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- подведение итогов, проведение просмотров.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основам на проверенных методиках и сложившихся традициях изобразительного творчества.</w:t>
      </w:r>
    </w:p>
    <w:p w:rsidR="00EB5874" w:rsidRPr="00EB5874" w:rsidRDefault="00EB5874" w:rsidP="0017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74" w:rsidRPr="001756C7" w:rsidRDefault="00EB5874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1.7.</w:t>
      </w:r>
      <w:r w:rsidRPr="00EB5874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аудио и видеозаписей школьной библиотеки. Во время самостоятельной работы  обучающиеся могут пользоваться Интернетом для сбора ма</w:t>
      </w:r>
      <w:r w:rsidR="0053061C">
        <w:rPr>
          <w:rFonts w:ascii="Times New Roman" w:hAnsi="Times New Roman" w:cs="Times New Roman"/>
          <w:sz w:val="28"/>
          <w:szCs w:val="28"/>
        </w:rPr>
        <w:t>териала по изучению предложенных</w:t>
      </w:r>
      <w:r w:rsidRPr="00EB5874">
        <w:rPr>
          <w:rFonts w:ascii="Times New Roman" w:hAnsi="Times New Roman" w:cs="Times New Roman"/>
          <w:sz w:val="28"/>
          <w:szCs w:val="28"/>
        </w:rPr>
        <w:t xml:space="preserve"> тем, в том числе, в области архитектуры, транспорта, пейзажа, интерьера, портрета, костюма.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</w:t>
      </w:r>
      <w:r w:rsidR="0053061C">
        <w:rPr>
          <w:rFonts w:ascii="Times New Roman" w:hAnsi="Times New Roman" w:cs="Times New Roman"/>
          <w:sz w:val="28"/>
          <w:szCs w:val="28"/>
        </w:rPr>
        <w:t>,</w:t>
      </w:r>
      <w:r w:rsidRPr="00EB5874">
        <w:rPr>
          <w:rFonts w:ascii="Times New Roman" w:hAnsi="Times New Roman" w:cs="Times New Roman"/>
          <w:sz w:val="28"/>
          <w:szCs w:val="28"/>
        </w:rPr>
        <w:t xml:space="preserve"> основной и дополнительной учебной и учебно-методической литературы по искусству, истории мировой художественной культуры, художественными альбомами.</w:t>
      </w:r>
    </w:p>
    <w:p w:rsidR="00EB5874" w:rsidRPr="00EB5874" w:rsidRDefault="00EB5874" w:rsidP="00EB5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>Мастерские по композиции станковой оснащены столами, мольбертами, компьютером.</w:t>
      </w:r>
    </w:p>
    <w:p w:rsidR="00EB5874" w:rsidRDefault="00EB5874" w:rsidP="00D96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874" w:rsidRDefault="00EB5874" w:rsidP="0017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2.</w:t>
      </w:r>
      <w:r w:rsidRPr="00BB39BC">
        <w:rPr>
          <w:rFonts w:ascii="Times New Roman" w:hAnsi="Times New Roman" w:cs="Times New Roman"/>
          <w:b/>
          <w:iCs/>
          <w:sz w:val="28"/>
          <w:szCs w:val="28"/>
        </w:rPr>
        <w:t>Объ</w:t>
      </w:r>
      <w:r>
        <w:rPr>
          <w:rFonts w:ascii="Times New Roman" w:hAnsi="Times New Roman" w:cs="Times New Roman"/>
          <w:b/>
          <w:iCs/>
          <w:sz w:val="28"/>
          <w:szCs w:val="28"/>
        </w:rPr>
        <w:t>ё</w:t>
      </w:r>
      <w:r w:rsidRPr="00BB39BC">
        <w:rPr>
          <w:rFonts w:ascii="Times New Roman" w:hAnsi="Times New Roman" w:cs="Times New Roman"/>
          <w:b/>
          <w:iCs/>
          <w:sz w:val="28"/>
          <w:szCs w:val="28"/>
        </w:rPr>
        <w:t>м учебного времени, предусмотренный учебным планом образовательного учреждения на реализацию учебного предмета</w:t>
      </w:r>
    </w:p>
    <w:p w:rsidR="00EB5874" w:rsidRDefault="00D96F48" w:rsidP="00EB58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 xml:space="preserve">Объём учебного времени, предусмотренный учебным планом образовательного учреждения на реализацию учебного предмета </w:t>
      </w:r>
      <w:r w:rsidR="00060C6E">
        <w:rPr>
          <w:rFonts w:ascii="Times New Roman" w:hAnsi="Times New Roman" w:cs="Times New Roman"/>
          <w:sz w:val="28"/>
          <w:szCs w:val="28"/>
        </w:rPr>
        <w:t xml:space="preserve">«Станковая композиция» </w:t>
      </w:r>
      <w:r w:rsidRPr="00EB5874">
        <w:rPr>
          <w:rFonts w:ascii="Times New Roman" w:hAnsi="Times New Roman" w:cs="Times New Roman"/>
          <w:sz w:val="28"/>
          <w:szCs w:val="28"/>
        </w:rPr>
        <w:t xml:space="preserve">составляет 1 089 часов. </w:t>
      </w:r>
      <w:r w:rsidR="00EB5874">
        <w:rPr>
          <w:rFonts w:ascii="Times New Roman" w:hAnsi="Times New Roman" w:cs="Times New Roman"/>
          <w:sz w:val="28"/>
          <w:szCs w:val="28"/>
        </w:rPr>
        <w:t xml:space="preserve"> </w:t>
      </w:r>
      <w:r w:rsidRPr="00EB5874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D96F48" w:rsidRPr="00EB5874" w:rsidRDefault="0054519A" w:rsidP="001756C7">
      <w:pPr>
        <w:jc w:val="both"/>
        <w:rPr>
          <w:rFonts w:ascii="Times New Roman" w:hAnsi="Times New Roman" w:cs="Times New Roman"/>
          <w:sz w:val="28"/>
          <w:szCs w:val="28"/>
        </w:rPr>
      </w:pPr>
      <w:r w:rsidRPr="00EB5874">
        <w:rPr>
          <w:rFonts w:ascii="Times New Roman" w:hAnsi="Times New Roman" w:cs="Times New Roman"/>
          <w:sz w:val="28"/>
          <w:szCs w:val="28"/>
        </w:rPr>
        <w:t xml:space="preserve">- </w:t>
      </w:r>
      <w:r w:rsidR="0014047A">
        <w:rPr>
          <w:rFonts w:ascii="Times New Roman" w:hAnsi="Times New Roman" w:cs="Times New Roman"/>
          <w:sz w:val="28"/>
          <w:szCs w:val="28"/>
        </w:rPr>
        <w:t>660 часов</w:t>
      </w:r>
      <w:r w:rsidR="00D96F48" w:rsidRPr="00EB5874">
        <w:rPr>
          <w:rFonts w:ascii="Times New Roman" w:hAnsi="Times New Roman" w:cs="Times New Roman"/>
          <w:sz w:val="28"/>
          <w:szCs w:val="28"/>
        </w:rPr>
        <w:t xml:space="preserve"> – ауд</w:t>
      </w:r>
      <w:r w:rsidR="0014047A">
        <w:rPr>
          <w:rFonts w:ascii="Times New Roman" w:hAnsi="Times New Roman" w:cs="Times New Roman"/>
          <w:sz w:val="28"/>
          <w:szCs w:val="28"/>
        </w:rPr>
        <w:t>иторные занятия (в том числе 330</w:t>
      </w:r>
      <w:r w:rsidR="00D96F48" w:rsidRPr="00EB5874">
        <w:rPr>
          <w:rFonts w:ascii="Times New Roman" w:hAnsi="Times New Roman" w:cs="Times New Roman"/>
          <w:sz w:val="28"/>
          <w:szCs w:val="28"/>
        </w:rPr>
        <w:t xml:space="preserve"> час</w:t>
      </w:r>
      <w:r w:rsidR="0014047A">
        <w:rPr>
          <w:rFonts w:ascii="Times New Roman" w:hAnsi="Times New Roman" w:cs="Times New Roman"/>
          <w:sz w:val="28"/>
          <w:szCs w:val="28"/>
        </w:rPr>
        <w:t>ов</w:t>
      </w:r>
      <w:r w:rsidR="00D96F48" w:rsidRPr="00EB5874">
        <w:rPr>
          <w:rFonts w:ascii="Times New Roman" w:hAnsi="Times New Roman" w:cs="Times New Roman"/>
          <w:sz w:val="28"/>
          <w:szCs w:val="28"/>
        </w:rPr>
        <w:t xml:space="preserve"> – из вариативной части);</w:t>
      </w:r>
    </w:p>
    <w:p w:rsidR="00EB5874" w:rsidRPr="001756C7" w:rsidRDefault="0014047A" w:rsidP="00175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- 429</w:t>
      </w:r>
      <w:r w:rsidR="0054519A" w:rsidRPr="00EB5874"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работа.</w:t>
      </w:r>
    </w:p>
    <w:p w:rsidR="0054519A" w:rsidRPr="00EB5874" w:rsidRDefault="00EB5874" w:rsidP="00D96F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874">
        <w:rPr>
          <w:rFonts w:ascii="Times New Roman" w:hAnsi="Times New Roman" w:cs="Times New Roman"/>
          <w:b/>
          <w:i/>
          <w:iCs/>
          <w:sz w:val="28"/>
          <w:szCs w:val="28"/>
        </w:rPr>
        <w:t>2.1.Сведения о затратах учебного времени и графике промежуточной аттестации.</w:t>
      </w:r>
    </w:p>
    <w:tbl>
      <w:tblPr>
        <w:tblStyle w:val="a4"/>
        <w:tblW w:w="9858" w:type="dxa"/>
        <w:tblLayout w:type="fixed"/>
        <w:tblLook w:val="04A0"/>
      </w:tblPr>
      <w:tblGrid>
        <w:gridCol w:w="1786"/>
        <w:gridCol w:w="661"/>
        <w:gridCol w:w="780"/>
        <w:gridCol w:w="661"/>
        <w:gridCol w:w="756"/>
        <w:gridCol w:w="661"/>
        <w:gridCol w:w="765"/>
        <w:gridCol w:w="661"/>
        <w:gridCol w:w="756"/>
        <w:gridCol w:w="661"/>
        <w:gridCol w:w="749"/>
        <w:gridCol w:w="961"/>
      </w:tblGrid>
      <w:tr w:rsidR="00C07E3E" w:rsidTr="000B64A7">
        <w:tc>
          <w:tcPr>
            <w:tcW w:w="1786" w:type="dxa"/>
          </w:tcPr>
          <w:p w:rsidR="0054519A" w:rsidRPr="00C07E3E" w:rsidRDefault="0054519A" w:rsidP="0054519A">
            <w:pPr>
              <w:jc w:val="right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Вид учебной работы, аттестации, учебной нагрузке</w:t>
            </w:r>
          </w:p>
        </w:tc>
        <w:tc>
          <w:tcPr>
            <w:tcW w:w="7111" w:type="dxa"/>
            <w:gridSpan w:val="10"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учебного времени, </w:t>
            </w:r>
          </w:p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промежуточной и итоговой аттестации</w:t>
            </w:r>
          </w:p>
        </w:tc>
        <w:tc>
          <w:tcPr>
            <w:tcW w:w="961" w:type="dxa"/>
            <w:vMerge w:val="restart"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07E3E" w:rsidTr="000B64A7">
        <w:trPr>
          <w:trHeight w:val="485"/>
        </w:trPr>
        <w:tc>
          <w:tcPr>
            <w:tcW w:w="1786" w:type="dxa"/>
          </w:tcPr>
          <w:p w:rsidR="0054519A" w:rsidRPr="00C07E3E" w:rsidRDefault="0054519A" w:rsidP="0054519A">
            <w:pPr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441" w:type="dxa"/>
            <w:gridSpan w:val="2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6" w:type="dxa"/>
            <w:gridSpan w:val="2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0" w:type="dxa"/>
            <w:gridSpan w:val="2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vMerge/>
          </w:tcPr>
          <w:p w:rsidR="0054519A" w:rsidRDefault="0054519A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3E" w:rsidTr="000B64A7">
        <w:trPr>
          <w:trHeight w:val="407"/>
        </w:trPr>
        <w:tc>
          <w:tcPr>
            <w:tcW w:w="1786" w:type="dxa"/>
          </w:tcPr>
          <w:p w:rsidR="0054519A" w:rsidRPr="00C07E3E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3E" w:rsidTr="000B64A7">
        <w:tc>
          <w:tcPr>
            <w:tcW w:w="1786" w:type="dxa"/>
          </w:tcPr>
          <w:p w:rsidR="0054519A" w:rsidRPr="00C07E3E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аудиторные занятия </w:t>
            </w:r>
          </w:p>
          <w:p w:rsidR="0054519A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(в часах)</w:t>
            </w:r>
          </w:p>
          <w:p w:rsidR="00A41FEC" w:rsidRPr="00C07E3E" w:rsidRDefault="00A41FEC" w:rsidP="005451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54519A" w:rsidRPr="000B64A7" w:rsidRDefault="00C82BE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80" w:type="dxa"/>
          </w:tcPr>
          <w:p w:rsidR="0054519A" w:rsidRPr="000B64A7" w:rsidRDefault="00C82BE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</w:tcPr>
          <w:p w:rsidR="0054519A" w:rsidRPr="000B64A7" w:rsidRDefault="00303C87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6" w:type="dxa"/>
          </w:tcPr>
          <w:p w:rsidR="0054519A" w:rsidRPr="000B64A7" w:rsidRDefault="00303C87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54519A" w:rsidRPr="000B64A7" w:rsidRDefault="00FA7373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</w:tr>
      <w:tr w:rsidR="00C07E3E" w:rsidTr="000B64A7">
        <w:tc>
          <w:tcPr>
            <w:tcW w:w="1786" w:type="dxa"/>
          </w:tcPr>
          <w:p w:rsidR="00C07E3E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54519A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(в часах)</w:t>
            </w:r>
          </w:p>
          <w:p w:rsidR="00A41FEC" w:rsidRPr="00C07E3E" w:rsidRDefault="00A41FEC" w:rsidP="005451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0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1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6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5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6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9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C07E3E" w:rsidTr="000B64A7">
        <w:tc>
          <w:tcPr>
            <w:tcW w:w="1786" w:type="dxa"/>
          </w:tcPr>
          <w:p w:rsidR="0054519A" w:rsidRPr="00C07E3E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  <w:p w:rsidR="0054519A" w:rsidRDefault="0054519A" w:rsidP="0054519A">
            <w:pPr>
              <w:jc w:val="both"/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>(в часах)</w:t>
            </w:r>
          </w:p>
          <w:p w:rsidR="00A41FEC" w:rsidRPr="00C07E3E" w:rsidRDefault="00A41FEC" w:rsidP="005451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80" w:type="dxa"/>
          </w:tcPr>
          <w:p w:rsidR="0054519A" w:rsidRPr="000B64A7" w:rsidRDefault="005451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0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54519A" w:rsidRPr="000B64A7" w:rsidRDefault="0089708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6" w:type="dxa"/>
          </w:tcPr>
          <w:p w:rsidR="0054519A" w:rsidRPr="000B64A7" w:rsidRDefault="005451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70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4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54519A" w:rsidRPr="000B64A7" w:rsidRDefault="0054519A" w:rsidP="0054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9708C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</w:tr>
      <w:tr w:rsidR="000B64A7" w:rsidTr="000B64A7">
        <w:tc>
          <w:tcPr>
            <w:tcW w:w="1786" w:type="dxa"/>
          </w:tcPr>
          <w:p w:rsidR="000B64A7" w:rsidRDefault="000B64A7" w:rsidP="0054519A">
            <w:pPr>
              <w:rPr>
                <w:rFonts w:ascii="Times New Roman" w:hAnsi="Times New Roman" w:cs="Times New Roman"/>
              </w:rPr>
            </w:pPr>
            <w:r w:rsidRPr="00C07E3E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07E3E">
              <w:rPr>
                <w:rFonts w:ascii="Times New Roman" w:hAnsi="Times New Roman" w:cs="Times New Roman"/>
              </w:rPr>
              <w:t>промежуточ</w:t>
            </w:r>
            <w:r>
              <w:rPr>
                <w:rFonts w:ascii="Times New Roman" w:hAnsi="Times New Roman" w:cs="Times New Roman"/>
              </w:rPr>
              <w:t>-</w:t>
            </w:r>
            <w:r w:rsidRPr="00C07E3E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  <w:r w:rsidRPr="00C07E3E">
              <w:rPr>
                <w:rFonts w:ascii="Times New Roman" w:hAnsi="Times New Roman" w:cs="Times New Roman"/>
              </w:rPr>
              <w:t xml:space="preserve"> и итоговой аттестации по полугодиям</w:t>
            </w:r>
          </w:p>
          <w:p w:rsidR="000B64A7" w:rsidRPr="00C07E3E" w:rsidRDefault="000B64A7" w:rsidP="00545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780" w:type="dxa"/>
          </w:tcPr>
          <w:p w:rsidR="000B64A7" w:rsidRPr="00C07E3E" w:rsidRDefault="000B64A7" w:rsidP="000B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661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756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661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765" w:type="dxa"/>
          </w:tcPr>
          <w:p w:rsidR="000B64A7" w:rsidRPr="00C07E3E" w:rsidRDefault="000B64A7" w:rsidP="000B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661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756" w:type="dxa"/>
          </w:tcPr>
          <w:p w:rsidR="000B64A7" w:rsidRPr="00C07E3E" w:rsidRDefault="000B64A7" w:rsidP="000B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proofErr w:type="gramEnd"/>
          </w:p>
        </w:tc>
        <w:tc>
          <w:tcPr>
            <w:tcW w:w="661" w:type="dxa"/>
          </w:tcPr>
          <w:p w:rsidR="000B64A7" w:rsidRPr="00C07E3E" w:rsidRDefault="000B64A7" w:rsidP="003C2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749" w:type="dxa"/>
          </w:tcPr>
          <w:p w:rsidR="000B64A7" w:rsidRPr="00C07E3E" w:rsidRDefault="000B64A7" w:rsidP="000B6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говая</w:t>
            </w:r>
            <w:proofErr w:type="spellEnd"/>
            <w:proofErr w:type="gramEnd"/>
            <w:r w:rsidRPr="00C07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аттес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7E3E">
              <w:rPr>
                <w:rFonts w:ascii="Times New Roman" w:hAnsi="Times New Roman" w:cs="Times New Roman"/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961" w:type="dxa"/>
          </w:tcPr>
          <w:p w:rsidR="000B64A7" w:rsidRDefault="000B64A7" w:rsidP="0054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9A" w:rsidRDefault="0054519A" w:rsidP="0054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E3E" w:rsidRDefault="00C07E3E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38" w:rsidRDefault="00A93E38" w:rsidP="00175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EC" w:rsidRDefault="00A41FEC" w:rsidP="00C07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39E" w:rsidRPr="000B64A7" w:rsidRDefault="000B64A7" w:rsidP="000B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64A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D239E" w:rsidRPr="000B64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D239E" w:rsidRDefault="005D239E" w:rsidP="005D2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39E" w:rsidRPr="000B64A7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64A7"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учётом возрастных особенностей детей, а также с учётом особенностей развития их пространственного мышления; включает теоретическую и практическую части.</w:t>
      </w:r>
    </w:p>
    <w:p w:rsidR="005D239E" w:rsidRPr="000B64A7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64A7"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5D239E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D239E" w:rsidRPr="000B64A7" w:rsidRDefault="000B64A7" w:rsidP="000B64A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="005D239E" w:rsidRPr="000B64A7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239E" w:rsidRDefault="005D239E" w:rsidP="005D23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93"/>
        <w:gridCol w:w="5469"/>
        <w:gridCol w:w="1134"/>
        <w:gridCol w:w="45"/>
        <w:gridCol w:w="1089"/>
        <w:gridCol w:w="851"/>
        <w:gridCol w:w="850"/>
      </w:tblGrid>
      <w:tr w:rsidR="0073517B" w:rsidTr="000B64A7">
        <w:tc>
          <w:tcPr>
            <w:tcW w:w="593" w:type="dxa"/>
            <w:vMerge w:val="restart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69" w:type="dxa"/>
            <w:vMerge w:val="restart"/>
          </w:tcPr>
          <w:p w:rsidR="0073517B" w:rsidRDefault="0073517B" w:rsidP="00E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  <w:r w:rsidR="00E42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039" w:rsidRDefault="00E42039" w:rsidP="00E42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понятия.</w:t>
            </w:r>
          </w:p>
          <w:p w:rsidR="00E42039" w:rsidRDefault="00E42039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 w:val="restart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90" w:type="dxa"/>
            <w:gridSpan w:val="3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времени (в часах)</w:t>
            </w:r>
          </w:p>
        </w:tc>
      </w:tr>
      <w:tr w:rsidR="0073517B" w:rsidTr="000B64A7">
        <w:tc>
          <w:tcPr>
            <w:tcW w:w="593" w:type="dxa"/>
            <w:vMerge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vMerge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Merge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73517B" w:rsidRPr="000B64A7" w:rsidRDefault="000B64A7" w:rsidP="000B6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</w:t>
            </w:r>
            <w:r w:rsidR="0073517B" w:rsidRPr="000B64A7">
              <w:rPr>
                <w:rFonts w:ascii="Times New Roman" w:hAnsi="Times New Roman" w:cs="Times New Roman"/>
              </w:rPr>
              <w:t>мальная учебная нагрузка</w:t>
            </w:r>
          </w:p>
        </w:tc>
        <w:tc>
          <w:tcPr>
            <w:tcW w:w="851" w:type="dxa"/>
          </w:tcPr>
          <w:p w:rsidR="0073517B" w:rsidRPr="000B64A7" w:rsidRDefault="000B64A7" w:rsidP="00735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</w:t>
            </w:r>
            <w:r w:rsidR="0073517B" w:rsidRPr="000B64A7">
              <w:rPr>
                <w:rFonts w:ascii="Times New Roman" w:hAnsi="Times New Roman" w:cs="Times New Roman"/>
              </w:rPr>
              <w:t>ятельная работа</w:t>
            </w:r>
          </w:p>
        </w:tc>
        <w:tc>
          <w:tcPr>
            <w:tcW w:w="850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</w:rPr>
            </w:pPr>
            <w:r w:rsidRPr="000B64A7">
              <w:rPr>
                <w:rFonts w:ascii="Times New Roman" w:hAnsi="Times New Roman" w:cs="Times New Roman"/>
              </w:rPr>
              <w:t xml:space="preserve">аудиторные </w:t>
            </w:r>
            <w:proofErr w:type="spellStart"/>
            <w:proofErr w:type="gramStart"/>
            <w:r w:rsidRPr="000B64A7">
              <w:rPr>
                <w:rFonts w:ascii="Times New Roman" w:hAnsi="Times New Roman" w:cs="Times New Roman"/>
              </w:rPr>
              <w:t>заня</w:t>
            </w:r>
            <w:r w:rsidR="00617AB8">
              <w:rPr>
                <w:rFonts w:ascii="Times New Roman" w:hAnsi="Times New Roman" w:cs="Times New Roman"/>
              </w:rPr>
              <w:t>-</w:t>
            </w:r>
            <w:r w:rsidRPr="000B64A7">
              <w:rPr>
                <w:rFonts w:ascii="Times New Roman" w:hAnsi="Times New Roman" w:cs="Times New Roman"/>
              </w:rPr>
              <w:t>тия</w:t>
            </w:r>
            <w:proofErr w:type="spellEnd"/>
            <w:proofErr w:type="gramEnd"/>
          </w:p>
        </w:tc>
      </w:tr>
      <w:tr w:rsidR="0073517B" w:rsidTr="000B64A7">
        <w:tc>
          <w:tcPr>
            <w:tcW w:w="593" w:type="dxa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  <w:gridSpan w:val="2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3517B" w:rsidRDefault="0073517B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517B" w:rsidTr="000B64A7">
        <w:tc>
          <w:tcPr>
            <w:tcW w:w="10031" w:type="dxa"/>
            <w:gridSpan w:val="7"/>
          </w:tcPr>
          <w:p w:rsidR="00407B83" w:rsidRDefault="00407B83" w:rsidP="0073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FD" w:rsidRPr="000B64A7" w:rsidRDefault="003B71FD" w:rsidP="003B7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   1  полугодие</w:t>
            </w:r>
          </w:p>
          <w:p w:rsidR="003B71FD" w:rsidRPr="00A41FEC" w:rsidRDefault="003B71FD" w:rsidP="003B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1FD" w:rsidRPr="000B64A7" w:rsidRDefault="003B71FD" w:rsidP="003B7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Основы станковой композиции</w:t>
            </w:r>
          </w:p>
          <w:p w:rsidR="0073517B" w:rsidRDefault="0073517B" w:rsidP="003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7B" w:rsidTr="000B64A7">
        <w:tc>
          <w:tcPr>
            <w:tcW w:w="593" w:type="dxa"/>
          </w:tcPr>
          <w:p w:rsidR="0073517B" w:rsidRDefault="0073517B" w:rsidP="005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</w:tcPr>
          <w:p w:rsidR="0073517B" w:rsidRPr="000B64A7" w:rsidRDefault="0073517B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Вводная беседа о выразительных средствах композиции.</w:t>
            </w:r>
          </w:p>
          <w:p w:rsidR="0073517B" w:rsidRPr="000B64A7" w:rsidRDefault="0073517B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Формат и размер изображения.</w:t>
            </w:r>
          </w:p>
          <w:p w:rsidR="0073517B" w:rsidRPr="000B64A7" w:rsidRDefault="0073517B" w:rsidP="000B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Характер формы предметов.</w:t>
            </w:r>
            <w:r w:rsidR="000B64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Силуэт.</w:t>
            </w:r>
          </w:p>
        </w:tc>
        <w:tc>
          <w:tcPr>
            <w:tcW w:w="1179" w:type="dxa"/>
            <w:gridSpan w:val="2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73517B" w:rsidRPr="000B64A7" w:rsidRDefault="0022602C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3517B" w:rsidRPr="000B64A7" w:rsidRDefault="0022602C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517B" w:rsidTr="000B64A7">
        <w:tc>
          <w:tcPr>
            <w:tcW w:w="593" w:type="dxa"/>
          </w:tcPr>
          <w:p w:rsidR="0073517B" w:rsidRDefault="0073517B" w:rsidP="005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69" w:type="dxa"/>
          </w:tcPr>
          <w:p w:rsidR="0073517B" w:rsidRPr="000B64A7" w:rsidRDefault="0073517B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Цвет. Эмоционально-образные свойства цвета.</w:t>
            </w:r>
          </w:p>
        </w:tc>
        <w:tc>
          <w:tcPr>
            <w:tcW w:w="1179" w:type="dxa"/>
            <w:gridSpan w:val="2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517B" w:rsidTr="000B64A7">
        <w:tc>
          <w:tcPr>
            <w:tcW w:w="593" w:type="dxa"/>
          </w:tcPr>
          <w:p w:rsidR="0073517B" w:rsidRDefault="0073517B" w:rsidP="005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9" w:type="dxa"/>
          </w:tcPr>
          <w:p w:rsidR="0073517B" w:rsidRDefault="0073517B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выразительности композиции с помощью контраста. Контраст цветовой, </w:t>
            </w:r>
            <w:r w:rsidR="00B24DC7">
              <w:rPr>
                <w:rFonts w:ascii="Times New Roman" w:hAnsi="Times New Roman" w:cs="Times New Roman"/>
                <w:sz w:val="28"/>
                <w:szCs w:val="28"/>
              </w:rPr>
              <w:t>тоновой</w:t>
            </w: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, нюанс, акцент, пропорции, масштаб (соразмерность)</w:t>
            </w:r>
          </w:p>
          <w:p w:rsidR="002B52F5" w:rsidRPr="000B64A7" w:rsidRDefault="002B52F5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3517B" w:rsidRPr="000B64A7" w:rsidRDefault="0073517B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17B" w:rsidTr="000B64A7">
        <w:tc>
          <w:tcPr>
            <w:tcW w:w="593" w:type="dxa"/>
          </w:tcPr>
          <w:p w:rsidR="0073517B" w:rsidRDefault="0073517B" w:rsidP="005D2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9" w:type="dxa"/>
          </w:tcPr>
          <w:p w:rsidR="0073517B" w:rsidRPr="000B64A7" w:rsidRDefault="002E02B9" w:rsidP="005D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Ритм в станковой композиции.</w:t>
            </w:r>
          </w:p>
          <w:p w:rsidR="002E02B9" w:rsidRPr="000B64A7" w:rsidRDefault="002E02B9" w:rsidP="000B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Статика – динамика (движение – покой)</w:t>
            </w:r>
          </w:p>
        </w:tc>
        <w:tc>
          <w:tcPr>
            <w:tcW w:w="1179" w:type="dxa"/>
            <w:gridSpan w:val="2"/>
          </w:tcPr>
          <w:p w:rsidR="0073517B" w:rsidRPr="000B64A7" w:rsidRDefault="002E02B9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73517B" w:rsidRPr="000B64A7" w:rsidRDefault="0022602C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73517B" w:rsidRPr="000B64A7" w:rsidRDefault="002E02B9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3517B" w:rsidRPr="000B64A7" w:rsidRDefault="0022602C" w:rsidP="0073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B71FD" w:rsidTr="000B64A7">
        <w:tc>
          <w:tcPr>
            <w:tcW w:w="10031" w:type="dxa"/>
            <w:gridSpan w:val="7"/>
          </w:tcPr>
          <w:p w:rsidR="003B71FD" w:rsidRDefault="003B71FD" w:rsidP="003B7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FD" w:rsidRPr="000B64A7" w:rsidRDefault="003B71FD" w:rsidP="003B71F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Законы станковой композиции</w:t>
            </w:r>
          </w:p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1FD" w:rsidRPr="000B64A7" w:rsidTr="000B64A7">
        <w:tc>
          <w:tcPr>
            <w:tcW w:w="593" w:type="dxa"/>
          </w:tcPr>
          <w:p w:rsidR="003B71FD" w:rsidRPr="000B64A7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69" w:type="dxa"/>
          </w:tcPr>
          <w:p w:rsidR="003B71FD" w:rsidRDefault="003B71FD" w:rsidP="000B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Равновесие.</w:t>
            </w:r>
            <w:r w:rsidR="000B6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Симметрия, асимметрия.</w:t>
            </w:r>
          </w:p>
          <w:p w:rsidR="002B52F5" w:rsidRPr="000B64A7" w:rsidRDefault="002B52F5" w:rsidP="000B6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3B71FD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B71FD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1FD" w:rsidRPr="000B64A7" w:rsidTr="000B64A7">
        <w:tc>
          <w:tcPr>
            <w:tcW w:w="593" w:type="dxa"/>
          </w:tcPr>
          <w:p w:rsidR="003B71FD" w:rsidRPr="000B64A7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69" w:type="dxa"/>
          </w:tcPr>
          <w:p w:rsidR="003B71FD" w:rsidRPr="000B64A7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Композиционный центр.</w:t>
            </w:r>
          </w:p>
          <w:p w:rsidR="003B71FD" w:rsidRPr="000B64A7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Единство и соподчинение (главное и второстепенное)</w:t>
            </w:r>
          </w:p>
        </w:tc>
        <w:tc>
          <w:tcPr>
            <w:tcW w:w="1179" w:type="dxa"/>
            <w:gridSpan w:val="2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9" w:type="dxa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71FD" w:rsidRPr="000B64A7" w:rsidTr="000B64A7">
        <w:tc>
          <w:tcPr>
            <w:tcW w:w="593" w:type="dxa"/>
          </w:tcPr>
          <w:p w:rsidR="003B71FD" w:rsidRPr="000B64A7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3B71FD" w:rsidRPr="000B64A7" w:rsidRDefault="003B71FD" w:rsidP="003C2A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  <w:gridSpan w:val="2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3B71FD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3B71FD" w:rsidRPr="000B64A7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B71FD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38C8" w:rsidTr="000B64A7">
        <w:tc>
          <w:tcPr>
            <w:tcW w:w="10031" w:type="dxa"/>
            <w:gridSpan w:val="7"/>
          </w:tcPr>
          <w:p w:rsidR="002A38C8" w:rsidRDefault="002A38C8" w:rsidP="002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ED" w:rsidRPr="000B64A7" w:rsidRDefault="00F320ED" w:rsidP="002A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  2 полугодие</w:t>
            </w:r>
          </w:p>
          <w:p w:rsidR="00F320ED" w:rsidRDefault="00F320ED" w:rsidP="002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C8" w:rsidRPr="000B64A7" w:rsidRDefault="002A38C8" w:rsidP="002A3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3. Тема «Древний Египет»</w:t>
            </w:r>
          </w:p>
          <w:p w:rsidR="002A38C8" w:rsidRDefault="002A38C8" w:rsidP="003C2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B83" w:rsidTr="000B64A7">
        <w:tc>
          <w:tcPr>
            <w:tcW w:w="593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Ритм в композиции станковой.</w:t>
            </w:r>
          </w:p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Движение в композиции станковой.</w:t>
            </w:r>
          </w:p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Фронтальность и </w:t>
            </w:r>
            <w:proofErr w:type="spellStart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фризовость</w:t>
            </w:r>
            <w:proofErr w:type="spellEnd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  <w:p w:rsidR="00407B83" w:rsidRDefault="00407B83" w:rsidP="000B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Тональная, цветовая, линейная композиция.</w:t>
            </w:r>
          </w:p>
          <w:p w:rsidR="00C858E7" w:rsidRDefault="00C858E7" w:rsidP="000B6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основных типов композиции.</w:t>
            </w:r>
          </w:p>
          <w:p w:rsidR="000B64A7" w:rsidRPr="000B64A7" w:rsidRDefault="000B64A7" w:rsidP="000B6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B83" w:rsidTr="000B64A7">
        <w:tc>
          <w:tcPr>
            <w:tcW w:w="593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69" w:type="dxa"/>
          </w:tcPr>
          <w:p w:rsidR="00407B83" w:rsidRPr="000B64A7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типов композиции. </w:t>
            </w:r>
          </w:p>
          <w:p w:rsidR="00407B83" w:rsidRPr="000B64A7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Обсуждение литературных источников.</w:t>
            </w:r>
          </w:p>
          <w:p w:rsidR="00407B83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Сбор материала, изучение материальной культуры.</w:t>
            </w:r>
          </w:p>
          <w:p w:rsidR="000B64A7" w:rsidRPr="000B64A7" w:rsidRDefault="000B64A7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gridSpan w:val="2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B83" w:rsidTr="000B64A7">
        <w:tc>
          <w:tcPr>
            <w:tcW w:w="593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69" w:type="dxa"/>
          </w:tcPr>
          <w:p w:rsidR="00407B83" w:rsidRPr="000B64A7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7B83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Тональные и </w:t>
            </w:r>
            <w:proofErr w:type="spellStart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цветотональные</w:t>
            </w:r>
            <w:proofErr w:type="spellEnd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форэскизы</w:t>
            </w:r>
            <w:proofErr w:type="spellEnd"/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4A7" w:rsidRPr="000B64A7" w:rsidRDefault="000B64A7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gridSpan w:val="2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0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07B83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7B83" w:rsidTr="000B64A7">
        <w:tc>
          <w:tcPr>
            <w:tcW w:w="593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69" w:type="dxa"/>
          </w:tcPr>
          <w:p w:rsidR="00407B83" w:rsidRPr="000B64A7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Работа с эскизами.</w:t>
            </w:r>
          </w:p>
          <w:p w:rsidR="00407B83" w:rsidRDefault="00407B83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Выполнение картона.</w:t>
            </w:r>
          </w:p>
          <w:p w:rsidR="000B64A7" w:rsidRPr="000B64A7" w:rsidRDefault="000B64A7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gridSpan w:val="2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7B83" w:rsidRPr="000B64A7" w:rsidRDefault="00407B8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07B83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7B83" w:rsidTr="000B64A7">
        <w:tc>
          <w:tcPr>
            <w:tcW w:w="593" w:type="dxa"/>
          </w:tcPr>
          <w:p w:rsidR="00407B83" w:rsidRPr="000B64A7" w:rsidRDefault="00407B83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69" w:type="dxa"/>
          </w:tcPr>
          <w:p w:rsidR="00407B83" w:rsidRDefault="00E42039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</w:t>
            </w:r>
          </w:p>
          <w:p w:rsidR="000B64A7" w:rsidRPr="000B64A7" w:rsidRDefault="000B64A7" w:rsidP="00407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7B83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gridSpan w:val="2"/>
          </w:tcPr>
          <w:p w:rsidR="00407B83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0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07B83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07B83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42039" w:rsidTr="000B64A7">
        <w:tc>
          <w:tcPr>
            <w:tcW w:w="593" w:type="dxa"/>
          </w:tcPr>
          <w:p w:rsidR="00E42039" w:rsidRPr="000B64A7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E42039" w:rsidRPr="000B64A7" w:rsidRDefault="00E42039" w:rsidP="00E420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42039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E42039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42039" w:rsidRPr="000B64A7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E42039" w:rsidRPr="000B64A7" w:rsidRDefault="0022602C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3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82B4E" w:rsidRDefault="00382B4E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195D" w:rsidRDefault="00BE195D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B64A7" w:rsidRDefault="000B64A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3"/>
        <w:gridCol w:w="17"/>
        <w:gridCol w:w="26"/>
        <w:gridCol w:w="5142"/>
        <w:gridCol w:w="1179"/>
        <w:gridCol w:w="33"/>
        <w:gridCol w:w="915"/>
        <w:gridCol w:w="992"/>
        <w:gridCol w:w="850"/>
      </w:tblGrid>
      <w:tr w:rsidR="00E42039" w:rsidTr="005304B5">
        <w:tc>
          <w:tcPr>
            <w:tcW w:w="9747" w:type="dxa"/>
            <w:gridSpan w:val="9"/>
          </w:tcPr>
          <w:p w:rsidR="00E42039" w:rsidRDefault="00E42039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ED" w:rsidRPr="00617AB8" w:rsidRDefault="00F320ED" w:rsidP="002A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1 полугодие</w:t>
            </w:r>
          </w:p>
          <w:p w:rsidR="00F320ED" w:rsidRDefault="00F320ED" w:rsidP="002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C8" w:rsidRPr="00617AB8" w:rsidRDefault="002A38C8" w:rsidP="002A3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4. Тема: «Древняя Греция»</w:t>
            </w:r>
          </w:p>
          <w:p w:rsidR="00E42039" w:rsidRDefault="00E42039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39" w:rsidTr="005304B5">
        <w:tc>
          <w:tcPr>
            <w:tcW w:w="636" w:type="dxa"/>
            <w:gridSpan w:val="3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2" w:type="dxa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изображения. </w:t>
            </w:r>
            <w:proofErr w:type="gramStart"/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Динамика пятна (взаимодействие тёмного и светлого (силуэт).</w:t>
            </w:r>
            <w:proofErr w:type="gramEnd"/>
          </w:p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Композиционный центр.</w:t>
            </w:r>
          </w:p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Главное и второстепенное.</w:t>
            </w:r>
          </w:p>
          <w:p w:rsidR="00E42039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Цельность композиции.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039" w:rsidTr="005304B5">
        <w:tc>
          <w:tcPr>
            <w:tcW w:w="636" w:type="dxa"/>
            <w:gridSpan w:val="3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42" w:type="dxa"/>
          </w:tcPr>
          <w:p w:rsidR="00E42039" w:rsidRPr="00617AB8" w:rsidRDefault="00E42039" w:rsidP="00E4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Изучение основных типов композиции.</w:t>
            </w:r>
          </w:p>
          <w:p w:rsidR="00E42039" w:rsidRPr="00617AB8" w:rsidRDefault="00E42039" w:rsidP="00E4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Обсуждение литературных  источников.</w:t>
            </w:r>
          </w:p>
          <w:p w:rsidR="00E42039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E42039" w:rsidRPr="00617AB8" w:rsidRDefault="002F221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42039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2039" w:rsidTr="005304B5">
        <w:tc>
          <w:tcPr>
            <w:tcW w:w="636" w:type="dxa"/>
            <w:gridSpan w:val="3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42" w:type="dxa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Выбор сюжета.</w:t>
            </w:r>
          </w:p>
          <w:p w:rsidR="00E42039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E42039" w:rsidRPr="00617AB8" w:rsidRDefault="002F221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E42039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E42039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422" w:rsidTr="005304B5">
        <w:tc>
          <w:tcPr>
            <w:tcW w:w="636" w:type="dxa"/>
            <w:gridSpan w:val="3"/>
          </w:tcPr>
          <w:p w:rsidR="00E81422" w:rsidRPr="00617AB8" w:rsidRDefault="00E81422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42" w:type="dxa"/>
          </w:tcPr>
          <w:p w:rsidR="00E81422" w:rsidRPr="00617AB8" w:rsidRDefault="00E81422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E81422" w:rsidRDefault="00E81422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Перевод на картон.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81422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422" w:rsidTr="005304B5">
        <w:tc>
          <w:tcPr>
            <w:tcW w:w="636" w:type="dxa"/>
            <w:gridSpan w:val="3"/>
          </w:tcPr>
          <w:p w:rsidR="00E81422" w:rsidRPr="00617AB8" w:rsidRDefault="00E81422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42" w:type="dxa"/>
          </w:tcPr>
          <w:p w:rsidR="00E81422" w:rsidRPr="00617AB8" w:rsidRDefault="00E81422" w:rsidP="00E81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Выполнение итоговых работ в формате и материале.</w:t>
            </w:r>
          </w:p>
        </w:tc>
        <w:tc>
          <w:tcPr>
            <w:tcW w:w="1179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81422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2039" w:rsidTr="005304B5">
        <w:tc>
          <w:tcPr>
            <w:tcW w:w="636" w:type="dxa"/>
            <w:gridSpan w:val="3"/>
          </w:tcPr>
          <w:p w:rsidR="00E42039" w:rsidRPr="00617AB8" w:rsidRDefault="00E42039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E42039" w:rsidRPr="00617AB8" w:rsidRDefault="00E42039" w:rsidP="003C2A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E42039" w:rsidRPr="00617AB8" w:rsidRDefault="002F2213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2" w:type="dxa"/>
          </w:tcPr>
          <w:p w:rsidR="00E42039" w:rsidRPr="00617AB8" w:rsidRDefault="00E42039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E42039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81422" w:rsidTr="005304B5">
        <w:tc>
          <w:tcPr>
            <w:tcW w:w="9747" w:type="dxa"/>
            <w:gridSpan w:val="9"/>
          </w:tcPr>
          <w:p w:rsidR="00E81422" w:rsidRDefault="00E81422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0ED" w:rsidRPr="00617AB8" w:rsidRDefault="00F320ED" w:rsidP="002A3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  2 полугодие</w:t>
            </w:r>
          </w:p>
          <w:p w:rsidR="00F320ED" w:rsidRDefault="00F320ED" w:rsidP="002A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C8" w:rsidRPr="00617AB8" w:rsidRDefault="002A38C8" w:rsidP="002A38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5. Тема: «Западноевропейское Средневековье»</w:t>
            </w:r>
          </w:p>
          <w:p w:rsidR="00E81422" w:rsidRDefault="00E81422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2" w:rsidTr="005304B5">
        <w:tc>
          <w:tcPr>
            <w:tcW w:w="636" w:type="dxa"/>
            <w:gridSpan w:val="3"/>
          </w:tcPr>
          <w:p w:rsidR="00E81422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E81422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идеи в пространственной композиции.</w:t>
            </w:r>
          </w:p>
          <w:p w:rsidR="003B71FD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Трёхмерное пространство.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81422" w:rsidRPr="00617AB8" w:rsidRDefault="00E81422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1FD" w:rsidTr="005304B5">
        <w:tc>
          <w:tcPr>
            <w:tcW w:w="636" w:type="dxa"/>
            <w:gridSpan w:val="3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42" w:type="dxa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  <w:p w:rsidR="003B71FD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71FD" w:rsidTr="005304B5">
        <w:tc>
          <w:tcPr>
            <w:tcW w:w="636" w:type="dxa"/>
            <w:gridSpan w:val="3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42" w:type="dxa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3B71FD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эскизов.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3B71FD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71FD" w:rsidTr="005304B5">
        <w:tc>
          <w:tcPr>
            <w:tcW w:w="636" w:type="dxa"/>
            <w:gridSpan w:val="3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42" w:type="dxa"/>
          </w:tcPr>
          <w:p w:rsidR="003B71FD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Выполнение работы в картоне.</w:t>
            </w:r>
          </w:p>
          <w:p w:rsidR="000E55BA" w:rsidRPr="00617AB8" w:rsidRDefault="000E55B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B71FD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B71FD" w:rsidTr="005304B5">
        <w:tc>
          <w:tcPr>
            <w:tcW w:w="636" w:type="dxa"/>
            <w:gridSpan w:val="3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142" w:type="dxa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материале.</w:t>
            </w:r>
          </w:p>
        </w:tc>
        <w:tc>
          <w:tcPr>
            <w:tcW w:w="1179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B71FD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B71FD" w:rsidTr="005304B5">
        <w:tc>
          <w:tcPr>
            <w:tcW w:w="636" w:type="dxa"/>
            <w:gridSpan w:val="3"/>
          </w:tcPr>
          <w:p w:rsidR="003B71FD" w:rsidRPr="00617AB8" w:rsidRDefault="003B71FD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3B71FD" w:rsidRPr="00617AB8" w:rsidRDefault="003B71FD" w:rsidP="003B7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221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3B71FD" w:rsidRPr="00617AB8" w:rsidRDefault="003B71FD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3B71FD" w:rsidRPr="00617AB8" w:rsidRDefault="00303C87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07A25" w:rsidTr="00B07A25">
        <w:tc>
          <w:tcPr>
            <w:tcW w:w="9747" w:type="dxa"/>
            <w:gridSpan w:val="9"/>
          </w:tcPr>
          <w:p w:rsidR="00B07A25" w:rsidRDefault="00B07A25" w:rsidP="00B8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25" w:rsidRPr="005304B5" w:rsidRDefault="00B07A25" w:rsidP="00B82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4B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1 полугодие</w:t>
            </w:r>
          </w:p>
          <w:p w:rsidR="00B07A25" w:rsidRDefault="00B07A25" w:rsidP="00B8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25" w:rsidRPr="005304B5" w:rsidRDefault="00B07A25" w:rsidP="00B828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04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6. Тема: «Эпоха Возрождения»</w:t>
            </w:r>
          </w:p>
          <w:p w:rsidR="00B07A25" w:rsidRDefault="00B07A25" w:rsidP="00B8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8" w:type="dxa"/>
            <w:gridSpan w:val="2"/>
          </w:tcPr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Перспектива (линейная, воздушная).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Плановость изображения. 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Точка зрения (горизонт).</w:t>
            </w:r>
          </w:p>
          <w:p w:rsid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Индивидуальная трактовка персонажей.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68" w:type="dxa"/>
            <w:gridSpan w:val="2"/>
          </w:tcPr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Обсуждение темы. Проказ работ из методического фонда.</w:t>
            </w:r>
          </w:p>
          <w:p w:rsid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68" w:type="dxa"/>
            <w:gridSpan w:val="2"/>
          </w:tcPr>
          <w:p w:rsid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168" w:type="dxa"/>
            <w:gridSpan w:val="2"/>
          </w:tcPr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168" w:type="dxa"/>
            <w:gridSpan w:val="2"/>
          </w:tcPr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Перевод эскизов </w:t>
            </w:r>
            <w:r w:rsidR="005306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формат. Картон.</w:t>
            </w:r>
          </w:p>
          <w:p w:rsidR="00B07A25" w:rsidRPr="00B07A25" w:rsidRDefault="00B07A25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Выполнение работы в материале.</w:t>
            </w: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7A25" w:rsidTr="00B07A25">
        <w:tc>
          <w:tcPr>
            <w:tcW w:w="610" w:type="dxa"/>
            <w:gridSpan w:val="2"/>
          </w:tcPr>
          <w:p w:rsidR="00B07A25" w:rsidRPr="00B07A25" w:rsidRDefault="00B07A25" w:rsidP="00B82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8" w:type="dxa"/>
            <w:gridSpan w:val="2"/>
          </w:tcPr>
          <w:p w:rsidR="00B07A25" w:rsidRPr="00B07A25" w:rsidRDefault="00B07A25" w:rsidP="00B828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12" w:type="dxa"/>
            <w:gridSpan w:val="2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B07A25" w:rsidRPr="00B07A25" w:rsidRDefault="00B07A25" w:rsidP="00B82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A6F" w:rsidTr="00B07A25">
        <w:tc>
          <w:tcPr>
            <w:tcW w:w="9747" w:type="dxa"/>
            <w:gridSpan w:val="9"/>
          </w:tcPr>
          <w:p w:rsidR="003C2A6F" w:rsidRDefault="003C2A6F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F" w:rsidRPr="00B07A25" w:rsidRDefault="001C12D6" w:rsidP="003C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 2 полугодие</w:t>
            </w:r>
          </w:p>
          <w:p w:rsidR="003C2A6F" w:rsidRDefault="003C2A6F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6F" w:rsidRPr="00B07A25" w:rsidRDefault="003C2A6F" w:rsidP="003C2A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446C9A" w:rsidRPr="00B0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B0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Тема: «</w:t>
            </w:r>
            <w:r w:rsidR="00446C9A" w:rsidRPr="00B0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Русское Средневековье</w:t>
            </w:r>
            <w:r w:rsidRPr="00B07A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3C2A6F" w:rsidRDefault="003C2A6F" w:rsidP="003C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A6F" w:rsidRPr="00B07A25" w:rsidTr="00B07A25">
        <w:tc>
          <w:tcPr>
            <w:tcW w:w="593" w:type="dxa"/>
          </w:tcPr>
          <w:p w:rsidR="003C2A6F" w:rsidRPr="00B07A25" w:rsidRDefault="00446C9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5" w:type="dxa"/>
            <w:gridSpan w:val="3"/>
          </w:tcPr>
          <w:p w:rsidR="003C2A6F" w:rsidRPr="00B07A25" w:rsidRDefault="00446C9A" w:rsidP="003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Символика цвета. Взаимодействие света и цвета (единство освещения).</w:t>
            </w:r>
          </w:p>
          <w:p w:rsidR="00446C9A" w:rsidRPr="00B07A25" w:rsidRDefault="00446C9A" w:rsidP="003C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плоского</w:t>
            </w:r>
            <w:proofErr w:type="gramEnd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 и объёмного.</w:t>
            </w:r>
          </w:p>
          <w:p w:rsidR="00A41FEC" w:rsidRDefault="00446C9A" w:rsidP="00B0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Эпичность и камерность сюжета.</w:t>
            </w:r>
          </w:p>
          <w:p w:rsidR="00B07A25" w:rsidRPr="00B07A25" w:rsidRDefault="00B07A25" w:rsidP="00B07A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3C2A6F" w:rsidRPr="00B07A25" w:rsidRDefault="003C2A6F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3C2A6F" w:rsidRPr="00B07A25" w:rsidRDefault="003C2A6F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C2A6F" w:rsidRPr="00B07A25" w:rsidRDefault="003C2A6F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C2A6F" w:rsidRPr="00B07A25" w:rsidRDefault="003C2A6F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9A" w:rsidRPr="00B07A25" w:rsidTr="00B07A25">
        <w:tc>
          <w:tcPr>
            <w:tcW w:w="593" w:type="dxa"/>
          </w:tcPr>
          <w:p w:rsidR="00446C9A" w:rsidRPr="00B07A25" w:rsidRDefault="00446C9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185" w:type="dxa"/>
            <w:gridSpan w:val="3"/>
          </w:tcPr>
          <w:p w:rsidR="00446C9A" w:rsidRPr="00B07A25" w:rsidRDefault="00446C9A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памятников русской национальной  культуры. </w:t>
            </w:r>
          </w:p>
          <w:p w:rsidR="00446C9A" w:rsidRPr="00B07A25" w:rsidRDefault="00446C9A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материала. </w:t>
            </w:r>
          </w:p>
          <w:p w:rsidR="00446C9A" w:rsidRPr="00B07A25" w:rsidRDefault="00446C9A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Копии. </w:t>
            </w:r>
          </w:p>
          <w:p w:rsidR="00446C9A" w:rsidRPr="00B07A25" w:rsidRDefault="00446C9A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Сюжеты для композиций:  былины, народные сказки, духовные стихи.</w:t>
            </w:r>
          </w:p>
          <w:p w:rsidR="00446C9A" w:rsidRDefault="00446C9A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Показ  работ из методического фонда.</w:t>
            </w:r>
          </w:p>
          <w:p w:rsidR="00B07A25" w:rsidRPr="00B07A25" w:rsidRDefault="00B07A25" w:rsidP="0044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446C9A" w:rsidRPr="00B07A25" w:rsidRDefault="00446C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446C9A" w:rsidRPr="00B07A25" w:rsidRDefault="00446C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46C9A" w:rsidRPr="00B07A25" w:rsidRDefault="00446C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46C9A" w:rsidRPr="00B07A25" w:rsidRDefault="00446C9A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6C9A" w:rsidRPr="00B07A25" w:rsidTr="00B07A25">
        <w:tc>
          <w:tcPr>
            <w:tcW w:w="593" w:type="dxa"/>
          </w:tcPr>
          <w:p w:rsidR="00446C9A" w:rsidRPr="00B07A25" w:rsidRDefault="00446C9A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185" w:type="dxa"/>
            <w:gridSpan w:val="3"/>
          </w:tcPr>
          <w:p w:rsidR="00446C9A" w:rsidRPr="00B07A25" w:rsidRDefault="001C12D6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B07A25">
              <w:rPr>
                <w:rFonts w:ascii="Times New Roman" w:hAnsi="Times New Roman" w:cs="Times New Roman"/>
                <w:sz w:val="28"/>
                <w:szCs w:val="28"/>
              </w:rPr>
              <w:t xml:space="preserve"> и эскизами.</w:t>
            </w:r>
          </w:p>
          <w:p w:rsidR="001C12D6" w:rsidRDefault="001C12D6" w:rsidP="001C1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  <w:p w:rsidR="00B07A25" w:rsidRPr="00B07A25" w:rsidRDefault="00B07A25" w:rsidP="001C12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446C9A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446C9A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46C9A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46C9A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C12D6" w:rsidRPr="00B07A25" w:rsidTr="00B07A25">
        <w:tc>
          <w:tcPr>
            <w:tcW w:w="593" w:type="dxa"/>
          </w:tcPr>
          <w:p w:rsidR="001C12D6" w:rsidRPr="00B07A25" w:rsidRDefault="001C12D6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185" w:type="dxa"/>
            <w:gridSpan w:val="3"/>
          </w:tcPr>
          <w:p w:rsidR="001C12D6" w:rsidRPr="00B07A25" w:rsidRDefault="001C12D6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Перевод эскизов в картон.</w:t>
            </w:r>
          </w:p>
          <w:p w:rsidR="001C12D6" w:rsidRDefault="001C12D6" w:rsidP="00446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материале.</w:t>
            </w:r>
          </w:p>
          <w:p w:rsidR="00B07A25" w:rsidRPr="00B07A25" w:rsidRDefault="00B07A25" w:rsidP="00446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C12D6" w:rsidRPr="00B07A25" w:rsidTr="00B07A25">
        <w:tc>
          <w:tcPr>
            <w:tcW w:w="593" w:type="dxa"/>
          </w:tcPr>
          <w:p w:rsidR="001C12D6" w:rsidRPr="00B07A25" w:rsidRDefault="001C12D6" w:rsidP="003C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</w:tcPr>
          <w:p w:rsidR="001C12D6" w:rsidRPr="00B07A25" w:rsidRDefault="001C12D6" w:rsidP="001C12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1C12D6" w:rsidRPr="00B07A25" w:rsidRDefault="001C12D6" w:rsidP="003C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12D6" w:rsidTr="00F83441">
        <w:tc>
          <w:tcPr>
            <w:tcW w:w="9747" w:type="dxa"/>
            <w:gridSpan w:val="9"/>
          </w:tcPr>
          <w:p w:rsidR="001C12D6" w:rsidRDefault="001C12D6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1 полугодие</w:t>
            </w:r>
          </w:p>
          <w:p w:rsidR="001C12D6" w:rsidRDefault="001C12D6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8. Тема: «Российская история»</w:t>
            </w:r>
          </w:p>
          <w:p w:rsidR="001C12D6" w:rsidRDefault="001C12D6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2D6" w:rsidTr="00F83441">
        <w:tc>
          <w:tcPr>
            <w:tcW w:w="593" w:type="dxa"/>
          </w:tcPr>
          <w:p w:rsidR="001C12D6" w:rsidRPr="00F83441" w:rsidRDefault="00F63634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12D6" w:rsidRPr="00F83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gridSpan w:val="3"/>
          </w:tcPr>
          <w:p w:rsidR="001C12D6" w:rsidRPr="00F83441" w:rsidRDefault="001C12D6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и </w:t>
            </w:r>
            <w:r w:rsidR="00F63634" w:rsidRPr="00F83441">
              <w:rPr>
                <w:rFonts w:ascii="Times New Roman" w:hAnsi="Times New Roman" w:cs="Times New Roman"/>
                <w:sz w:val="28"/>
                <w:szCs w:val="28"/>
              </w:rPr>
              <w:t>мизансцена</w:t>
            </w: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634" w:rsidRPr="00F8344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F63634"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в композиционные конструктивные планы формата.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Общий тон и колорит сюжета.</w:t>
            </w:r>
          </w:p>
        </w:tc>
        <w:tc>
          <w:tcPr>
            <w:tcW w:w="1179" w:type="dxa"/>
          </w:tcPr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12D6" w:rsidRPr="00F83441" w:rsidRDefault="001C12D6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34" w:rsidTr="00F83441">
        <w:tc>
          <w:tcPr>
            <w:tcW w:w="593" w:type="dxa"/>
          </w:tcPr>
          <w:p w:rsidR="00F63634" w:rsidRPr="00F83441" w:rsidRDefault="00F63634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185" w:type="dxa"/>
            <w:gridSpan w:val="3"/>
          </w:tcPr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Сюжеты композиций: колядки, жития святых, историческая литература.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Реалистическая форма изображения.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Сбор рисовального обеспечения сюжетов.</w:t>
            </w:r>
          </w:p>
        </w:tc>
        <w:tc>
          <w:tcPr>
            <w:tcW w:w="1179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3634" w:rsidTr="00F83441">
        <w:tc>
          <w:tcPr>
            <w:tcW w:w="593" w:type="dxa"/>
          </w:tcPr>
          <w:p w:rsidR="00F63634" w:rsidRPr="00F83441" w:rsidRDefault="00F63634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185" w:type="dxa"/>
            <w:gridSpan w:val="3"/>
          </w:tcPr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и эскизами.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</w:tc>
        <w:tc>
          <w:tcPr>
            <w:tcW w:w="1179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3634" w:rsidTr="00F83441">
        <w:tc>
          <w:tcPr>
            <w:tcW w:w="593" w:type="dxa"/>
          </w:tcPr>
          <w:p w:rsidR="00F63634" w:rsidRPr="00F83441" w:rsidRDefault="00F63634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185" w:type="dxa"/>
            <w:gridSpan w:val="3"/>
          </w:tcPr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Прорисовка картонов.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Выполнение собственно композиций</w:t>
            </w:r>
          </w:p>
        </w:tc>
        <w:tc>
          <w:tcPr>
            <w:tcW w:w="1179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3634" w:rsidTr="00F83441">
        <w:tc>
          <w:tcPr>
            <w:tcW w:w="593" w:type="dxa"/>
          </w:tcPr>
          <w:p w:rsidR="00F63634" w:rsidRPr="00F83441" w:rsidRDefault="00F63634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</w:tcPr>
          <w:p w:rsidR="00F63634" w:rsidRPr="00F83441" w:rsidRDefault="00F63634" w:rsidP="00F636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3634" w:rsidTr="00F83441">
        <w:tc>
          <w:tcPr>
            <w:tcW w:w="9747" w:type="dxa"/>
            <w:gridSpan w:val="9"/>
          </w:tcPr>
          <w:p w:rsidR="00F63634" w:rsidRDefault="00F63634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 2 полугодие</w:t>
            </w:r>
          </w:p>
          <w:p w:rsidR="00F63634" w:rsidRPr="00A41FEC" w:rsidRDefault="00F63634" w:rsidP="0054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9. Тема: «Композиция по наблюдению»</w:t>
            </w:r>
          </w:p>
          <w:p w:rsidR="00F63634" w:rsidRDefault="00F63634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34" w:rsidTr="00F83441">
        <w:tc>
          <w:tcPr>
            <w:tcW w:w="593" w:type="dxa"/>
          </w:tcPr>
          <w:p w:rsidR="00F63634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3634" w:rsidRPr="00F83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5" w:type="dxa"/>
            <w:gridSpan w:val="3"/>
          </w:tcPr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Принципы композиционного мышления.</w:t>
            </w:r>
          </w:p>
          <w:p w:rsidR="00F63634" w:rsidRPr="00F83441" w:rsidRDefault="00F63634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Серия как единое</w:t>
            </w:r>
            <w:r w:rsidR="00FD2067"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пластическое произведение.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Цельность восприятия серии.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Единство изобразительного языка.</w:t>
            </w:r>
          </w:p>
        </w:tc>
        <w:tc>
          <w:tcPr>
            <w:tcW w:w="1179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63634" w:rsidRPr="00F83441" w:rsidRDefault="00F63634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67" w:rsidTr="00F83441">
        <w:tc>
          <w:tcPr>
            <w:tcW w:w="593" w:type="dxa"/>
          </w:tcPr>
          <w:p w:rsidR="00FD2067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185" w:type="dxa"/>
            <w:gridSpan w:val="3"/>
          </w:tcPr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Сюжеты композиций связаны с окружающей действительностью, накопленным </w:t>
            </w:r>
            <w:proofErr w:type="gramStart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пленэрном</w:t>
            </w:r>
            <w:proofErr w:type="gramEnd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материалом. 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Обязательное условие – натурное рисование.</w:t>
            </w:r>
          </w:p>
        </w:tc>
        <w:tc>
          <w:tcPr>
            <w:tcW w:w="1179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2067" w:rsidTr="00F83441">
        <w:tc>
          <w:tcPr>
            <w:tcW w:w="593" w:type="dxa"/>
          </w:tcPr>
          <w:p w:rsidR="00FD2067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185" w:type="dxa"/>
            <w:gridSpan w:val="3"/>
          </w:tcPr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Сбор рисовального  обеспечения сюжетов.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Зарисовка с натуры.</w:t>
            </w:r>
          </w:p>
        </w:tc>
        <w:tc>
          <w:tcPr>
            <w:tcW w:w="1179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67" w:rsidTr="00F83441">
        <w:tc>
          <w:tcPr>
            <w:tcW w:w="593" w:type="dxa"/>
          </w:tcPr>
          <w:p w:rsidR="00FD2067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185" w:type="dxa"/>
            <w:gridSpan w:val="3"/>
          </w:tcPr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FD2067" w:rsidRPr="00F83441" w:rsidRDefault="00FD206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 Картоны.</w:t>
            </w:r>
          </w:p>
        </w:tc>
        <w:tc>
          <w:tcPr>
            <w:tcW w:w="1179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67" w:rsidTr="00F83441">
        <w:tc>
          <w:tcPr>
            <w:tcW w:w="593" w:type="dxa"/>
          </w:tcPr>
          <w:p w:rsidR="00FD2067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185" w:type="dxa"/>
            <w:gridSpan w:val="3"/>
          </w:tcPr>
          <w:p w:rsidR="00FD2067" w:rsidRPr="00F83441" w:rsidRDefault="00FD2067" w:rsidP="00FD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Выполнение окончательного варианта серии композиций.</w:t>
            </w:r>
          </w:p>
        </w:tc>
        <w:tc>
          <w:tcPr>
            <w:tcW w:w="1179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  <w:gridSpan w:val="2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2067" w:rsidTr="00F83441">
        <w:tc>
          <w:tcPr>
            <w:tcW w:w="593" w:type="dxa"/>
          </w:tcPr>
          <w:p w:rsidR="00FD2067" w:rsidRPr="00F83441" w:rsidRDefault="00FD206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</w:tcPr>
          <w:p w:rsidR="00FD2067" w:rsidRPr="00F83441" w:rsidRDefault="00FD2067" w:rsidP="00FD20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FD2067" w:rsidRPr="00F83441" w:rsidRDefault="00FD206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63634" w:rsidRDefault="00F63634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441" w:rsidRDefault="00F83441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6" w:type="dxa"/>
        <w:tblLayout w:type="fixed"/>
        <w:tblLook w:val="04A0"/>
      </w:tblPr>
      <w:tblGrid>
        <w:gridCol w:w="593"/>
        <w:gridCol w:w="5185"/>
        <w:gridCol w:w="1179"/>
        <w:gridCol w:w="947"/>
        <w:gridCol w:w="992"/>
        <w:gridCol w:w="850"/>
      </w:tblGrid>
      <w:tr w:rsidR="004B2D07" w:rsidTr="00F83441">
        <w:tc>
          <w:tcPr>
            <w:tcW w:w="9746" w:type="dxa"/>
            <w:gridSpan w:val="6"/>
          </w:tcPr>
          <w:p w:rsidR="004B2D07" w:rsidRDefault="004B2D07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D07" w:rsidRPr="00F83441" w:rsidRDefault="004B2D07" w:rsidP="00540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1 полугодие</w:t>
            </w:r>
          </w:p>
          <w:p w:rsidR="004B2D07" w:rsidRDefault="004B2D07" w:rsidP="004B2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07" w:rsidTr="00F83441">
        <w:tc>
          <w:tcPr>
            <w:tcW w:w="593" w:type="dxa"/>
          </w:tcPr>
          <w:p w:rsidR="004B2D07" w:rsidRPr="00F83441" w:rsidRDefault="004B2D0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5" w:type="dxa"/>
          </w:tcPr>
          <w:p w:rsidR="004B2D07" w:rsidRPr="00F83441" w:rsidRDefault="004B2D0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Итоговая работа по станковой композиции.</w:t>
            </w:r>
          </w:p>
          <w:p w:rsidR="004B2D07" w:rsidRDefault="004B2D0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Создание серий композиций, объединённых одной темой, с учётом соподчинённости частей смысловому центру композиции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B2D07" w:rsidRPr="00F83441" w:rsidRDefault="004B2D0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B2D07" w:rsidRPr="00F83441" w:rsidRDefault="004B2D0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2D07" w:rsidRPr="00F83441" w:rsidRDefault="004B2D0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B2D07" w:rsidRPr="00F83441" w:rsidRDefault="004B2D07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07" w:rsidTr="00F83441">
        <w:tc>
          <w:tcPr>
            <w:tcW w:w="593" w:type="dxa"/>
          </w:tcPr>
          <w:p w:rsidR="004B2D07" w:rsidRPr="00F83441" w:rsidRDefault="004B2D07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5" w:type="dxa"/>
          </w:tcPr>
          <w:p w:rsidR="004B2D07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Выстраивание концепции серии работ.</w:t>
            </w:r>
          </w:p>
          <w:p w:rsidR="004B2D07" w:rsidRPr="00F83441" w:rsidRDefault="004B2D0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D07" w:rsidRDefault="004B2D07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Сбор и обработка</w:t>
            </w:r>
            <w:r w:rsidR="0040003C"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материала: зарисовки, эскизы, этюды.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B2D07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7" w:type="dxa"/>
          </w:tcPr>
          <w:p w:rsidR="004B2D07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B2D07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B2D07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5" w:type="dxa"/>
          </w:tcPr>
          <w:p w:rsidR="0040003C" w:rsidRPr="00F83441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40003C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Поиск графических и живописных </w:t>
            </w:r>
            <w:proofErr w:type="gramStart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proofErr w:type="gramEnd"/>
            <w:r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как отдельных листов серии, так и всей серии в целом.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7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5" w:type="dxa"/>
          </w:tcPr>
          <w:p w:rsidR="0040003C" w:rsidRPr="00F83441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  <w:p w:rsidR="0040003C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Просмотр.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7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40003C" w:rsidRPr="00F83441" w:rsidRDefault="0040003C" w:rsidP="00400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B2D07" w:rsidRDefault="004B2D07" w:rsidP="00A9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3"/>
        <w:gridCol w:w="5185"/>
        <w:gridCol w:w="1179"/>
        <w:gridCol w:w="948"/>
        <w:gridCol w:w="992"/>
        <w:gridCol w:w="850"/>
      </w:tblGrid>
      <w:tr w:rsidR="0040003C" w:rsidTr="00F83441">
        <w:tc>
          <w:tcPr>
            <w:tcW w:w="9747" w:type="dxa"/>
            <w:gridSpan w:val="6"/>
          </w:tcPr>
          <w:p w:rsidR="0040003C" w:rsidRPr="00A41FEC" w:rsidRDefault="0040003C" w:rsidP="00540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b/>
                <w:sz w:val="28"/>
                <w:szCs w:val="28"/>
              </w:rPr>
              <w:t>5 год обучения 2 полугодие</w:t>
            </w:r>
          </w:p>
          <w:p w:rsidR="0040003C" w:rsidRDefault="0040003C" w:rsidP="0054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5" w:type="dxa"/>
          </w:tcPr>
          <w:p w:rsidR="0040003C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Выполнение картонов.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5" w:type="dxa"/>
          </w:tcPr>
          <w:p w:rsidR="0040003C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Выполнение картонов.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5" w:type="dxa"/>
          </w:tcPr>
          <w:p w:rsidR="0040003C" w:rsidRPr="00F83441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Исполнение серии работ.</w:t>
            </w:r>
          </w:p>
          <w:p w:rsidR="0040003C" w:rsidRDefault="00F83441" w:rsidP="00F8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Уточнение</w:t>
            </w:r>
            <w:r w:rsidR="0040003C" w:rsidRPr="00F83441"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обобщение.</w:t>
            </w:r>
          </w:p>
          <w:p w:rsidR="00F83441" w:rsidRPr="00F83441" w:rsidRDefault="00F83441" w:rsidP="00F8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5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5" w:type="dxa"/>
          </w:tcPr>
          <w:p w:rsidR="0040003C" w:rsidRPr="00F83441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Соподчинение частей серии.</w:t>
            </w:r>
          </w:p>
          <w:p w:rsidR="0040003C" w:rsidRPr="00F83441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Завершение серии работ в конце учебного года.</w:t>
            </w:r>
          </w:p>
          <w:p w:rsidR="0040003C" w:rsidRDefault="0040003C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Обсуждение итоговых работ.</w:t>
            </w:r>
          </w:p>
          <w:p w:rsidR="00F83441" w:rsidRPr="00F83441" w:rsidRDefault="00F83441" w:rsidP="0054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40003C" w:rsidRPr="00F83441" w:rsidRDefault="0040003C" w:rsidP="00400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F834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F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003C" w:rsidTr="00F83441">
        <w:tc>
          <w:tcPr>
            <w:tcW w:w="593" w:type="dxa"/>
          </w:tcPr>
          <w:p w:rsidR="0040003C" w:rsidRPr="00F83441" w:rsidRDefault="0040003C" w:rsidP="0054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</w:tcPr>
          <w:p w:rsidR="0040003C" w:rsidRPr="00F83441" w:rsidRDefault="0040003C" w:rsidP="004000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79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1 089</w:t>
            </w:r>
          </w:p>
        </w:tc>
        <w:tc>
          <w:tcPr>
            <w:tcW w:w="992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4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850" w:type="dxa"/>
          </w:tcPr>
          <w:p w:rsidR="0040003C" w:rsidRPr="00F83441" w:rsidRDefault="0040003C" w:rsidP="0054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441" w:rsidRDefault="00F83441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41" w:rsidRDefault="00F83441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41" w:rsidRDefault="00F83441" w:rsidP="000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BE" w:rsidRPr="00FB0A92" w:rsidRDefault="00B828A7" w:rsidP="00FB0A9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28A7">
        <w:rPr>
          <w:rFonts w:ascii="Times New Roman" w:hAnsi="Times New Roman" w:cs="Times New Roman"/>
          <w:b/>
          <w:i/>
          <w:sz w:val="28"/>
          <w:szCs w:val="28"/>
        </w:rPr>
        <w:lastRenderedPageBreak/>
        <w:t>3.2.</w:t>
      </w:r>
      <w:r w:rsidR="00583AEE" w:rsidRPr="00B828A7">
        <w:rPr>
          <w:rFonts w:ascii="Times New Roman" w:hAnsi="Times New Roman" w:cs="Times New Roman"/>
          <w:b/>
          <w:i/>
          <w:sz w:val="28"/>
          <w:szCs w:val="28"/>
        </w:rPr>
        <w:t xml:space="preserve">Годовые требования.  </w:t>
      </w:r>
      <w:r w:rsidR="00034DDE" w:rsidRPr="00B828A7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r w:rsidRPr="00B828A7">
        <w:rPr>
          <w:rFonts w:ascii="Times New Roman" w:hAnsi="Times New Roman" w:cs="Times New Roman"/>
          <w:b/>
          <w:i/>
          <w:sz w:val="28"/>
          <w:szCs w:val="28"/>
        </w:rPr>
        <w:t>тем и разделов.</w:t>
      </w:r>
    </w:p>
    <w:p w:rsidR="00034DDE" w:rsidRDefault="00034DDE" w:rsidP="00034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DDE" w:rsidRPr="001D075E" w:rsidRDefault="00034DDE" w:rsidP="001D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7">
        <w:rPr>
          <w:rFonts w:ascii="Times New Roman" w:hAnsi="Times New Roman" w:cs="Times New Roman"/>
          <w:b/>
          <w:sz w:val="28"/>
          <w:szCs w:val="28"/>
        </w:rPr>
        <w:t>1 год обучения  1 полугодие.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28A7" w:rsidRPr="00B828A7" w:rsidTr="00B828A7">
        <w:tc>
          <w:tcPr>
            <w:tcW w:w="9571" w:type="dxa"/>
            <w:gridSpan w:val="2"/>
          </w:tcPr>
          <w:p w:rsidR="00B828A7" w:rsidRPr="00B828A7" w:rsidRDefault="00B828A7" w:rsidP="00FB0A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1. Основы станковой композиции</w:t>
            </w:r>
          </w:p>
        </w:tc>
      </w:tr>
      <w:tr w:rsidR="00034DDE" w:rsidTr="0068455B">
        <w:tc>
          <w:tcPr>
            <w:tcW w:w="4785" w:type="dxa"/>
          </w:tcPr>
          <w:p w:rsidR="00034DDE" w:rsidRDefault="00034DDE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DDE" w:rsidRDefault="00034DDE" w:rsidP="0003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DDE" w:rsidRDefault="00034DDE" w:rsidP="0017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034DDE" w:rsidRPr="00B828A7" w:rsidTr="006845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Вводная  беседа о выразительных средствах композиции, решающей роли композиции в изобразительном искусстве.</w:t>
            </w:r>
          </w:p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Демонстрация репродукций произведений великих художников.</w:t>
            </w:r>
          </w:p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Формат и размер изображения.</w:t>
            </w:r>
          </w:p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Характер формы предмета. Силуэт.</w:t>
            </w:r>
          </w:p>
        </w:tc>
      </w:tr>
      <w:tr w:rsidR="00034DDE" w:rsidTr="006845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RPr="00B828A7" w:rsidTr="0068455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«композиция», «жанры изобразительного искусства», «формат и размер изображения», «характер формы предмета», «силуэт»</w:t>
            </w:r>
          </w:p>
        </w:tc>
      </w:tr>
      <w:tr w:rsidR="00034DDE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34DDE" w:rsidRDefault="00034DDE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DDE" w:rsidRPr="00B828A7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034DDE" w:rsidRPr="00B828A7" w:rsidRDefault="00034DDE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="0068455B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с программой по станковой композиции выразительными средствами композиции.</w:t>
            </w:r>
          </w:p>
          <w:p w:rsidR="0068455B" w:rsidRPr="00B828A7" w:rsidRDefault="0068455B" w:rsidP="0068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 с форматом как с рабочей плоскостью художника, выбором формата в зависимости  от замысла.</w:t>
            </w:r>
          </w:p>
          <w:p w:rsidR="0068455B" w:rsidRPr="00B828A7" w:rsidRDefault="0068455B" w:rsidP="00684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Приобретение опыта исполнения композиции с использованием силуэтных изображений фигур</w:t>
            </w:r>
            <w:r w:rsidR="002C3AB9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людей, животных, элементов пейзажа и интерьера.</w:t>
            </w:r>
          </w:p>
        </w:tc>
      </w:tr>
      <w:tr w:rsidR="002C3AB9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RPr="00B828A7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Аудиторные задания: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- исполнение упражнений по выбору формата (вертикаль, горизонталь, квадрат);</w:t>
            </w:r>
          </w:p>
          <w:p w:rsidR="002C3AB9" w:rsidRPr="00B828A7" w:rsidRDefault="002C3AB9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- создание композиции с использованием силуэтов фигур.</w:t>
            </w:r>
          </w:p>
        </w:tc>
      </w:tr>
      <w:tr w:rsidR="002C3AB9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C3AB9" w:rsidRDefault="002C3AB9" w:rsidP="000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AB9" w:rsidRPr="00B828A7" w:rsidTr="002C3AB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034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034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упражнений, аналогичных </w:t>
            </w:r>
            <w:proofErr w:type="gramStart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аудиторным</w:t>
            </w:r>
            <w:proofErr w:type="gramEnd"/>
            <w:r w:rsidR="004A4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34DDE" w:rsidRDefault="00034DDE" w:rsidP="0017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AB9" w:rsidRPr="00A41FEC" w:rsidRDefault="002C3AB9" w:rsidP="00034D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3AB9" w:rsidRPr="00B828A7" w:rsidRDefault="002C3AB9" w:rsidP="004B5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828A7">
        <w:rPr>
          <w:rFonts w:ascii="Times New Roman" w:hAnsi="Times New Roman" w:cs="Times New Roman"/>
          <w:b/>
          <w:i/>
          <w:sz w:val="28"/>
          <w:szCs w:val="28"/>
        </w:rPr>
        <w:t>1.2. Цвет. Эмоционально-образные свойства цвета.</w:t>
      </w: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2C3AB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C3AB9" w:rsidRPr="00B828A7" w:rsidRDefault="002C3AB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 с общими закономерностями  цветовых сочетаний, с символикой цвета; определение  понятия «эмоциональная характеристика цвета».</w:t>
            </w:r>
          </w:p>
          <w:p w:rsidR="002C3AB9" w:rsidRPr="00B828A7" w:rsidRDefault="002C3AB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Изучение понятий: «контраст цвета</w:t>
            </w:r>
            <w:r w:rsidR="00445C09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445C09" w:rsidRPr="00B828A7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5C09" w:rsidRPr="00B828A7">
              <w:rPr>
                <w:rFonts w:ascii="Times New Roman" w:hAnsi="Times New Roman" w:cs="Times New Roman"/>
                <w:sz w:val="28"/>
                <w:szCs w:val="28"/>
              </w:rPr>
              <w:t>, «цветовая гармония», «колорит»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умения видеть цвет, применять его и творчески реализовывать сведения о цвете. </w:t>
            </w:r>
          </w:p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Освоение техники работы с гуашью.</w:t>
            </w: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B828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0A92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FB0A92" w:rsidRPr="00B828A7" w:rsidRDefault="00FB0A92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 цветов.</w:t>
            </w: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 цветов с белым и чёрным.</w:t>
            </w: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</w:t>
            </w:r>
            <w:r w:rsidR="004A48A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цветов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A48A6">
              <w:rPr>
                <w:rFonts w:ascii="Times New Roman" w:hAnsi="Times New Roman" w:cs="Times New Roman"/>
                <w:sz w:val="28"/>
                <w:szCs w:val="28"/>
              </w:rPr>
              <w:t>Дождь в городе»</w:t>
            </w: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 дополнительных цвето</w:t>
            </w:r>
            <w:r w:rsidR="004A48A6">
              <w:rPr>
                <w:rFonts w:ascii="Times New Roman" w:hAnsi="Times New Roman" w:cs="Times New Roman"/>
                <w:sz w:val="28"/>
                <w:szCs w:val="28"/>
              </w:rPr>
              <w:t>в (продолжение аудиторной работы).</w:t>
            </w: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445C09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B4B04" w:rsidRDefault="00445C09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Упражнение на смешение красного, синего, жёлтого, зелёного и фиолетового цветов с дополнительными</w:t>
            </w:r>
            <w:r w:rsidR="004A48A6">
              <w:rPr>
                <w:rFonts w:ascii="Times New Roman" w:hAnsi="Times New Roman" w:cs="Times New Roman"/>
                <w:sz w:val="28"/>
                <w:szCs w:val="28"/>
              </w:rPr>
              <w:t xml:space="preserve"> цветами.</w:t>
            </w:r>
          </w:p>
          <w:p w:rsidR="00445C09" w:rsidRPr="00B828A7" w:rsidRDefault="002B4B04" w:rsidP="002C3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парных композиций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на цветовые ассоциации: «Зима – лето», «Весна –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C09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45C09" w:rsidRDefault="00445C09" w:rsidP="002C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C09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45C09" w:rsidRPr="00B828A7" w:rsidRDefault="002B4B04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2B4B04" w:rsidP="004654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аудиторной работы</w:t>
            </w:r>
          </w:p>
        </w:tc>
      </w:tr>
      <w:tr w:rsidR="004B5A41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2C3A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2C3A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41" w:rsidRPr="00B828A7" w:rsidTr="00445C09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2C3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2B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AB9" w:rsidRPr="00B828A7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AB9" w:rsidRPr="00B828A7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A41" w:rsidRPr="00B828A7" w:rsidRDefault="004B5A41" w:rsidP="004B5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A7">
        <w:rPr>
          <w:rFonts w:ascii="Times New Roman" w:hAnsi="Times New Roman" w:cs="Times New Roman"/>
          <w:b/>
          <w:i/>
          <w:sz w:val="28"/>
          <w:szCs w:val="28"/>
        </w:rPr>
        <w:t>1.3. Достижение выразительности композиции с помощью контраста. Контраст цветовой, контраст тоновой, нюанс, акцент, пропорции, масштаб (соразмерность).</w:t>
      </w:r>
    </w:p>
    <w:p w:rsidR="004B5A41" w:rsidRDefault="004B5A41" w:rsidP="004B5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понятий: «контраст цвета по </w:t>
            </w:r>
            <w:proofErr w:type="spellStart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F4047" w:rsidRPr="00B828A7">
              <w:rPr>
                <w:rFonts w:ascii="Times New Roman" w:hAnsi="Times New Roman" w:cs="Times New Roman"/>
                <w:sz w:val="28"/>
                <w:szCs w:val="28"/>
              </w:rPr>
              <w:t>тональный контраст»,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 xml:space="preserve"> «контраст дополнительных цветов»,</w:t>
            </w:r>
            <w:r w:rsidR="007F4047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нюанс», «акцент», «пропорции», «масштаб».</w:t>
            </w: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Усвоение опыта компоновки элементов композиции с вышеперечисленными качествами.</w:t>
            </w: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B828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4B5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 xml:space="preserve">трех 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на «контраст по </w:t>
            </w:r>
            <w:proofErr w:type="spellStart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теплохолодности</w:t>
            </w:r>
            <w:proofErr w:type="spellEnd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», «тональный контраст»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 xml:space="preserve"> «пропорции»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A41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Default="004B5A41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2B4B04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 аудиторной работы.</w:t>
            </w: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A41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4B5A41" w:rsidRPr="00B828A7" w:rsidRDefault="004B5A41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Выполнение композиции на тему, раскрывающую понятие «соразмерность» (пропорции, масштаб»</w:t>
            </w:r>
            <w:r w:rsidR="00B63FBE" w:rsidRPr="00B828A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B63FBE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BE" w:rsidRPr="00B828A7" w:rsidTr="00B828A7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B828A7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FB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композиции, начатой </w:t>
            </w:r>
            <w:r w:rsidR="00FB0A92">
              <w:rPr>
                <w:rFonts w:ascii="Times New Roman" w:hAnsi="Times New Roman" w:cs="Times New Roman"/>
                <w:sz w:val="28"/>
                <w:szCs w:val="28"/>
              </w:rPr>
              <w:t>в классе.</w:t>
            </w:r>
          </w:p>
          <w:p w:rsidR="004654B1" w:rsidRDefault="004654B1" w:rsidP="00FB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B1" w:rsidRPr="00B828A7" w:rsidRDefault="004654B1" w:rsidP="00FB0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BE" w:rsidTr="00FB0A92"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FB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nil"/>
              <w:left w:val="nil"/>
              <w:bottom w:val="nil"/>
              <w:right w:val="nil"/>
            </w:tcBorders>
          </w:tcPr>
          <w:p w:rsidR="00B63FBE" w:rsidRDefault="00B63FBE" w:rsidP="00B63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B828A7" w:rsidRDefault="00B63FBE" w:rsidP="00B63F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8A7">
        <w:rPr>
          <w:rFonts w:ascii="Times New Roman" w:hAnsi="Times New Roman" w:cs="Times New Roman"/>
          <w:b/>
          <w:i/>
          <w:sz w:val="28"/>
          <w:szCs w:val="28"/>
        </w:rPr>
        <w:t>1.4. Ритм в станковой композиции. Статика – динамика (движение – покой).</w:t>
      </w:r>
    </w:p>
    <w:p w:rsidR="00B63FBE" w:rsidRDefault="00B63FBE" w:rsidP="00B6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и умений по решению композиции на основе ритмических построений, передача динамической и статической композиции.</w:t>
            </w: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Навыки применения ритмических связей в композиции.</w:t>
            </w: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82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 w:rsidR="00B828A7" w:rsidRPr="005306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2B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 xml:space="preserve"> двух творческих композиций</w:t>
            </w: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 xml:space="preserve"> на тем</w:t>
            </w:r>
            <w:r w:rsidR="002B4B04">
              <w:rPr>
                <w:rFonts w:ascii="Times New Roman" w:hAnsi="Times New Roman" w:cs="Times New Roman"/>
                <w:sz w:val="28"/>
                <w:szCs w:val="28"/>
              </w:rPr>
              <w:t>ы с элементами движения и покоя. Мягкий материал.</w:t>
            </w: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BE" w:rsidRPr="0053061C" w:rsidTr="00B63FB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B63FBE" w:rsidP="00B6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61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B63FBE" w:rsidRPr="0053061C" w:rsidRDefault="002B4B04" w:rsidP="00B63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композиций на</w:t>
            </w:r>
            <w:r w:rsidR="00E16B68">
              <w:rPr>
                <w:rFonts w:ascii="Times New Roman" w:hAnsi="Times New Roman" w:cs="Times New Roman"/>
                <w:sz w:val="28"/>
                <w:szCs w:val="28"/>
              </w:rPr>
              <w:t xml:space="preserve"> заданные темы</w:t>
            </w:r>
            <w:r w:rsidR="00B63FBE" w:rsidRPr="00530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828A7" w:rsidRPr="00FB0A92" w:rsidRDefault="00B828A7" w:rsidP="002C3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8A7" w:rsidRPr="00FB0A92" w:rsidRDefault="00FB0A92" w:rsidP="002C3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B0A92">
        <w:rPr>
          <w:rFonts w:ascii="Times New Roman" w:hAnsi="Times New Roman" w:cs="Times New Roman"/>
          <w:b/>
          <w:sz w:val="28"/>
          <w:szCs w:val="28"/>
        </w:rPr>
        <w:t>Законы станковой композиции</w:t>
      </w:r>
    </w:p>
    <w:p w:rsidR="00B828A7" w:rsidRPr="002F035E" w:rsidRDefault="00B828A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5E" w:rsidRPr="00FB0A92" w:rsidRDefault="002F035E" w:rsidP="00FB0A92">
      <w:pPr>
        <w:pStyle w:val="a3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A92">
        <w:rPr>
          <w:rFonts w:ascii="Times New Roman" w:hAnsi="Times New Roman" w:cs="Times New Roman"/>
          <w:b/>
          <w:i/>
          <w:sz w:val="28"/>
          <w:szCs w:val="28"/>
        </w:rPr>
        <w:t>Равновесие. Симметрия, асимметрия.</w:t>
      </w:r>
    </w:p>
    <w:p w:rsidR="002F035E" w:rsidRDefault="002F035E" w:rsidP="002F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983"/>
        <w:gridCol w:w="7623"/>
      </w:tblGrid>
      <w:tr w:rsidR="002F035E" w:rsidRPr="00B828A7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B828A7" w:rsidRDefault="002F035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B828A7" w:rsidRDefault="002F035E" w:rsidP="002F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 с закономерностями создания сюжетной композиции, выраженными через симметричные и ассиметричные построения.</w:t>
            </w:r>
          </w:p>
        </w:tc>
      </w:tr>
      <w:tr w:rsidR="002F035E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5E" w:rsidRPr="00B828A7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B828A7" w:rsidRDefault="002F035E" w:rsidP="002F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Pr="00B828A7" w:rsidRDefault="002F035E" w:rsidP="002F0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</w:t>
            </w:r>
            <w:r w:rsidR="00C17730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построения композиции с симметричным и асимметричным решением.</w:t>
            </w:r>
          </w:p>
        </w:tc>
      </w:tr>
      <w:tr w:rsidR="002F035E" w:rsidTr="002F035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2F035E" w:rsidRDefault="002F035E" w:rsidP="002F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5E" w:rsidRDefault="002F035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E16B68" w:rsidRDefault="00E16B68" w:rsidP="00EC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061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композиций</w:t>
            </w:r>
            <w:r w:rsidR="0053061C">
              <w:rPr>
                <w:rFonts w:ascii="Times New Roman" w:hAnsi="Times New Roman" w:cs="Times New Roman"/>
                <w:sz w:val="28"/>
                <w:szCs w:val="28"/>
              </w:rPr>
              <w:t xml:space="preserve"> с симметрией и аси</w:t>
            </w:r>
            <w:r w:rsidR="00EC0D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061C">
              <w:rPr>
                <w:rFonts w:ascii="Times New Roman" w:hAnsi="Times New Roman" w:cs="Times New Roman"/>
                <w:sz w:val="28"/>
                <w:szCs w:val="28"/>
              </w:rPr>
              <w:t>метрией</w:t>
            </w:r>
            <w:r w:rsidR="0053061C" w:rsidRPr="00B8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61C" w:rsidRPr="00B828A7" w:rsidRDefault="00E16B68" w:rsidP="00EC0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Масляная пастель.</w:t>
            </w:r>
            <w:r w:rsidR="0053061C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61C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Продолжение аудиторного задания.</w:t>
            </w:r>
          </w:p>
        </w:tc>
      </w:tr>
    </w:tbl>
    <w:p w:rsidR="00B828A7" w:rsidRDefault="00B828A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A66E31" w:rsidP="00A66E31">
      <w:pPr>
        <w:pStyle w:val="a3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 w:rsidR="0053061C" w:rsidRPr="00B828A7">
        <w:rPr>
          <w:rFonts w:ascii="Times New Roman" w:hAnsi="Times New Roman" w:cs="Times New Roman"/>
          <w:b/>
          <w:i/>
          <w:sz w:val="28"/>
          <w:szCs w:val="28"/>
        </w:rPr>
        <w:t xml:space="preserve">Композиционный центр. Единство и соподчинение </w:t>
      </w:r>
    </w:p>
    <w:p w:rsidR="0053061C" w:rsidRPr="001D075E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A66E3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B828A7">
        <w:rPr>
          <w:rFonts w:ascii="Times New Roman" w:hAnsi="Times New Roman" w:cs="Times New Roman"/>
          <w:b/>
          <w:i/>
          <w:sz w:val="28"/>
          <w:szCs w:val="28"/>
        </w:rPr>
        <w:t>(главное и второстепенное)</w:t>
      </w:r>
    </w:p>
    <w:tbl>
      <w:tblPr>
        <w:tblStyle w:val="a4"/>
        <w:tblW w:w="9606" w:type="dxa"/>
        <w:tblLook w:val="04A0"/>
      </w:tblPr>
      <w:tblGrid>
        <w:gridCol w:w="2277"/>
        <w:gridCol w:w="7329"/>
      </w:tblGrid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828A7">
              <w:rPr>
                <w:rFonts w:ascii="Times New Roman" w:hAnsi="Times New Roman" w:cs="Times New Roman"/>
                <w:sz w:val="28"/>
                <w:szCs w:val="24"/>
              </w:rPr>
              <w:t>Цель: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828A7">
              <w:rPr>
                <w:rFonts w:ascii="Times New Roman" w:hAnsi="Times New Roman" w:cs="Times New Roman"/>
                <w:sz w:val="28"/>
                <w:szCs w:val="24"/>
              </w:rPr>
              <w:t>Освоение знаний о единстве и подчинении элементов композиции замыслу через правильную композиционную схему.</w:t>
            </w:r>
          </w:p>
        </w:tc>
      </w:tr>
      <w:tr w:rsidR="0053061C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методами выделения композиционного центра в станковой композиции, создания единой и целостной композиции  на основе соподчинения и гармонии.</w:t>
            </w:r>
          </w:p>
        </w:tc>
      </w:tr>
      <w:tr w:rsidR="0053061C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E16B68" w:rsidP="0053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творческой работы к</w:t>
            </w:r>
            <w:r w:rsidR="0053061C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литературному произведению, где герой является главным в композиции. </w:t>
            </w:r>
          </w:p>
        </w:tc>
      </w:tr>
      <w:tr w:rsidR="0053061C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Default="0053061C" w:rsidP="0053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1C" w:rsidRPr="00B828A7" w:rsidTr="0053061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работа:</w:t>
            </w:r>
          </w:p>
        </w:tc>
        <w:tc>
          <w:tcPr>
            <w:tcW w:w="7623" w:type="dxa"/>
            <w:tcBorders>
              <w:top w:val="nil"/>
              <w:left w:val="nil"/>
              <w:bottom w:val="nil"/>
              <w:right w:val="nil"/>
            </w:tcBorders>
          </w:tcPr>
          <w:p w:rsidR="0053061C" w:rsidRPr="00B828A7" w:rsidRDefault="0053061C" w:rsidP="00530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Продолжение аудиторного задания.</w:t>
            </w:r>
          </w:p>
        </w:tc>
      </w:tr>
    </w:tbl>
    <w:p w:rsidR="00B828A7" w:rsidRDefault="00B828A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047" w:rsidRPr="001D075E" w:rsidRDefault="007F4047" w:rsidP="001D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8A7">
        <w:rPr>
          <w:rFonts w:ascii="Times New Roman" w:hAnsi="Times New Roman" w:cs="Times New Roman"/>
          <w:b/>
          <w:sz w:val="28"/>
          <w:szCs w:val="28"/>
        </w:rPr>
        <w:t>1 год обучения  2 полугодие.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2"/>
        <w:gridCol w:w="4592"/>
        <w:gridCol w:w="35"/>
      </w:tblGrid>
      <w:tr w:rsidR="007F4047" w:rsidRPr="00B828A7" w:rsidTr="006D4364">
        <w:trPr>
          <w:gridAfter w:val="1"/>
          <w:wAfter w:w="35" w:type="dxa"/>
        </w:trPr>
        <w:tc>
          <w:tcPr>
            <w:tcW w:w="4979" w:type="dxa"/>
            <w:gridSpan w:val="2"/>
          </w:tcPr>
          <w:p w:rsidR="007F4047" w:rsidRPr="00B828A7" w:rsidRDefault="00B828A7" w:rsidP="00B828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82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«Древний Египет».</w:t>
            </w:r>
          </w:p>
        </w:tc>
        <w:tc>
          <w:tcPr>
            <w:tcW w:w="4592" w:type="dxa"/>
          </w:tcPr>
          <w:p w:rsidR="007F4047" w:rsidRPr="00B828A7" w:rsidRDefault="007F4047" w:rsidP="007F40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404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EC0D6F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понятия:</w:t>
            </w:r>
          </w:p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- ритм в композиции;</w:t>
            </w:r>
          </w:p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- движение в композиции станковой;</w:t>
            </w:r>
          </w:p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- фронтальность и </w:t>
            </w:r>
            <w:proofErr w:type="spellStart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фризовость</w:t>
            </w:r>
            <w:proofErr w:type="spellEnd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изображения;</w:t>
            </w:r>
          </w:p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- тональная, цветовая и линейная композиция.</w:t>
            </w:r>
          </w:p>
        </w:tc>
      </w:tr>
      <w:tr w:rsidR="007F404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7" w:rsidRPr="00B828A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и умений по решению композиции листа на основе ритмических построений. Изучение возможностей создания динамичной и статичной композиции.</w:t>
            </w:r>
          </w:p>
        </w:tc>
      </w:tr>
      <w:tr w:rsidR="007F404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7" w:rsidRPr="00B828A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Навыки применения ритмических связей в композиции.</w:t>
            </w:r>
          </w:p>
          <w:p w:rsidR="007F4047" w:rsidRPr="00B828A7" w:rsidRDefault="007F404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Приобретение опыта исполнения композиций с использованием</w:t>
            </w:r>
            <w:r w:rsidR="008C71F7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силуэтных изображений фигур людей, животных, пейзажа и интерьера.</w:t>
            </w:r>
          </w:p>
        </w:tc>
      </w:tr>
      <w:tr w:rsidR="007F404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7" w:rsidRPr="00B828A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8C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r w:rsidR="008C71F7" w:rsidRPr="00B82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е задани</w:t>
            </w:r>
            <w:r w:rsidR="008C71F7" w:rsidRPr="00B828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8C71F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теме. Изучение материальной культуры Древнего Египта.</w:t>
            </w:r>
          </w:p>
          <w:p w:rsidR="008C71F7" w:rsidRPr="00B828A7" w:rsidRDefault="008C71F7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 w:rsidR="00D46571"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литературных источников.</w:t>
            </w:r>
          </w:p>
          <w:p w:rsidR="00D46571" w:rsidRPr="00B828A7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Работа с книгой. Калькирование.</w:t>
            </w:r>
          </w:p>
        </w:tc>
      </w:tr>
      <w:tr w:rsidR="007F404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Default="007F4047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47" w:rsidRPr="00B828A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7F4047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47" w:rsidRPr="00B828A7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Сбор подготовительного материала. </w:t>
            </w:r>
          </w:p>
        </w:tc>
      </w:tr>
      <w:tr w:rsidR="00D46571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B828A7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B828A7" w:rsidRDefault="00D46571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B828A7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8A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созданием </w:t>
            </w:r>
            <w:proofErr w:type="spellStart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форэскизов</w:t>
            </w:r>
            <w:proofErr w:type="spellEnd"/>
            <w:r w:rsidRPr="00B82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571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="00E16B68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571" w:rsidRPr="007A735F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7A735F" w:rsidRPr="007A735F" w:rsidRDefault="007A735F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71" w:rsidRPr="007A735F" w:rsidRDefault="00D46571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35F" w:rsidRPr="007A735F" w:rsidRDefault="007A735F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71" w:rsidRPr="007A735F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картона.</w:t>
            </w:r>
          </w:p>
        </w:tc>
      </w:tr>
      <w:tr w:rsidR="00D46571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7F40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Окончание работы над прорисовкой (картоном)</w:t>
            </w:r>
            <w:r w:rsidR="00E16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571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7F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6D4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7F4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364" w:rsidRDefault="00D46571" w:rsidP="006D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6D4364">
              <w:rPr>
                <w:rFonts w:ascii="Times New Roman" w:hAnsi="Times New Roman" w:cs="Times New Roman"/>
                <w:sz w:val="28"/>
                <w:szCs w:val="28"/>
              </w:rPr>
              <w:t xml:space="preserve"> двух – трех работ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и материале</w:t>
            </w:r>
            <w:r w:rsidR="006D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43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D4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364" w:rsidRDefault="006D4364" w:rsidP="006D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линейный, силуэтный, тональный, цветной.</w:t>
            </w:r>
          </w:p>
          <w:p w:rsidR="00D46571" w:rsidRPr="007A735F" w:rsidRDefault="006D4364" w:rsidP="006D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4364" w:rsidRDefault="006D4364" w:rsidP="002C3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  Продолжение аудиторных заданий.</w:t>
      </w:r>
    </w:p>
    <w:p w:rsidR="007A735F" w:rsidRDefault="006D4364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35F">
        <w:rPr>
          <w:rFonts w:ascii="Times New Roman" w:hAnsi="Times New Roman" w:cs="Times New Roman"/>
          <w:sz w:val="28"/>
          <w:szCs w:val="28"/>
        </w:rPr>
        <w:t>работа:</w:t>
      </w:r>
    </w:p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571" w:rsidRPr="007A735F" w:rsidRDefault="00D46571" w:rsidP="00D46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2 год обучения  1 полугодие.</w:t>
      </w:r>
    </w:p>
    <w:p w:rsidR="00D46571" w:rsidRDefault="00D46571" w:rsidP="00D46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4"/>
        <w:gridCol w:w="4590"/>
        <w:gridCol w:w="35"/>
      </w:tblGrid>
      <w:tr w:rsidR="00D46571" w:rsidRPr="00B63FBE" w:rsidTr="00D46571">
        <w:trPr>
          <w:gridAfter w:val="1"/>
          <w:wAfter w:w="35" w:type="dxa"/>
        </w:trPr>
        <w:tc>
          <w:tcPr>
            <w:tcW w:w="4785" w:type="dxa"/>
            <w:gridSpan w:val="2"/>
          </w:tcPr>
          <w:p w:rsidR="00D46571" w:rsidRPr="00B63FBE" w:rsidRDefault="00D46571" w:rsidP="00D465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D46571" w:rsidRPr="00B63FBE" w:rsidRDefault="00D46571" w:rsidP="00D46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35F" w:rsidRP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Pr="007A735F" w:rsidRDefault="007A735F" w:rsidP="007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«Древняя Греция».</w:t>
            </w:r>
          </w:p>
        </w:tc>
      </w:tr>
      <w:tr w:rsidR="00D46571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EC0D6F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понятия.</w:t>
            </w:r>
          </w:p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Стилистика изображения.</w:t>
            </w:r>
          </w:p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Динамика пятна (взаимодействие тёмного и светлого (силуэт).</w:t>
            </w:r>
            <w:proofErr w:type="gramEnd"/>
          </w:p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Композиционный центр.</w:t>
            </w:r>
          </w:p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Главное и второстепенное.</w:t>
            </w:r>
          </w:p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Цельность произведения.</w:t>
            </w:r>
          </w:p>
          <w:p w:rsidR="00A41FEC" w:rsidRPr="007A735F" w:rsidRDefault="00A41FEC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71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о выразительных средствах композиции (силуэт, композиционный центр, цельность произведения).</w:t>
            </w:r>
          </w:p>
        </w:tc>
      </w:tr>
      <w:tr w:rsidR="00D46571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решения листа как единого целого произведения с 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>композиционным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центром и второстепенны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>ми элементами.</w:t>
            </w:r>
          </w:p>
        </w:tc>
      </w:tr>
      <w:tr w:rsidR="00D46571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 по теме. Изучен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>ие материальной культуры Древней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>Греции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571" w:rsidRPr="007A735F" w:rsidRDefault="00D46571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Обсуждение литературных источников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и разъяснение характера усложнения и композиционного построения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6571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Default="00D46571" w:rsidP="00D46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71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571" w:rsidRPr="007A735F" w:rsidRDefault="00D46571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материала. </w:t>
            </w:r>
            <w:r w:rsidR="00DB5EDC" w:rsidRPr="007A735F">
              <w:rPr>
                <w:rFonts w:ascii="Times New Roman" w:hAnsi="Times New Roman" w:cs="Times New Roman"/>
                <w:sz w:val="28"/>
                <w:szCs w:val="28"/>
              </w:rPr>
              <w:t>Работа с книгой. Кальки. Зарисовки.</w:t>
            </w:r>
          </w:p>
        </w:tc>
      </w:tr>
      <w:tr w:rsidR="00DB5EDC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C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Выбор сюжета. 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EDC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C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EDC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C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работы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, переход к эскизу.</w:t>
            </w:r>
          </w:p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на картон.</w:t>
            </w:r>
          </w:p>
        </w:tc>
      </w:tr>
      <w:tr w:rsidR="00DB5EDC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C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работы над прорисовкой (картоном). </w:t>
            </w:r>
          </w:p>
        </w:tc>
      </w:tr>
      <w:tr w:rsidR="00DB5EDC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4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Default="00DB5EDC" w:rsidP="00DB5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DC" w:rsidRPr="007A735F" w:rsidTr="00D46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4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EDC" w:rsidRPr="007A735F" w:rsidRDefault="00DB5EDC" w:rsidP="00DB5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материале.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5E" w:rsidRDefault="001D075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5E" w:rsidRDefault="001D075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A5B" w:rsidRDefault="00200A5B" w:rsidP="00200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  2 полугодие.</w:t>
      </w:r>
    </w:p>
    <w:p w:rsidR="00200A5B" w:rsidRDefault="00200A5B" w:rsidP="00175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7295"/>
        <w:gridCol w:w="34"/>
      </w:tblGrid>
      <w:tr w:rsidR="007A735F" w:rsidRPr="00B63FBE" w:rsidTr="007A735F">
        <w:trPr>
          <w:gridAfter w:val="1"/>
          <w:wAfter w:w="35" w:type="dxa"/>
        </w:trPr>
        <w:tc>
          <w:tcPr>
            <w:tcW w:w="9571" w:type="dxa"/>
            <w:gridSpan w:val="2"/>
          </w:tcPr>
          <w:p w:rsidR="007A735F" w:rsidRPr="007A735F" w:rsidRDefault="007A735F" w:rsidP="007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«Западноевропейское Средневековье».</w:t>
            </w:r>
          </w:p>
          <w:p w:rsidR="007A735F" w:rsidRPr="00B63FBE" w:rsidRDefault="007A735F" w:rsidP="00200A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0A5B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EC0D6F">
              <w:rPr>
                <w:rFonts w:ascii="Times New Roman" w:hAnsi="Times New Roman" w:cs="Times New Roman"/>
                <w:sz w:val="28"/>
                <w:szCs w:val="28"/>
              </w:rPr>
              <w:t>профессиональные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понятия.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идеи в пространственной композиции.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Трёхмерное пространство.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Усложнение пространственной структуры композиции.</w:t>
            </w:r>
          </w:p>
        </w:tc>
      </w:tr>
      <w:tr w:rsidR="00200A5B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B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Изучение копирования многофигурной композиции в пространственном решении.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Приобретение знаний и умений по созданию динамичной и статичной композиции.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Соотношение человеческой фигуры и пространства.</w:t>
            </w:r>
          </w:p>
        </w:tc>
      </w:tr>
      <w:tr w:rsidR="00200A5B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B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Приобретение опыта исполнения композиции в пространстве интерьера, в пейзаже.</w:t>
            </w:r>
          </w:p>
          <w:p w:rsidR="00200A5B" w:rsidRPr="007A735F" w:rsidRDefault="00200A5B" w:rsidP="00200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передачи пространства через изменение</w:t>
            </w:r>
            <w:r w:rsidR="00E9395A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насыщенности и светлоты цвета. </w:t>
            </w:r>
          </w:p>
        </w:tc>
      </w:tr>
      <w:tr w:rsidR="00200A5B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B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6754CC" w:rsidRPr="007A735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E9395A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</w:t>
            </w:r>
            <w:r w:rsidR="00EC0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0A5B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. Изучение материальной культуры 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Западноевропейского Средневековья</w:t>
            </w:r>
            <w:r w:rsidR="00200A5B"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A5B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A5B" w:rsidRDefault="00200A5B" w:rsidP="00200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5B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0A5B" w:rsidRPr="007A735F" w:rsidRDefault="00200A5B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A" w:rsidRPr="007A735F" w:rsidRDefault="00200A5B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E9395A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подготовительного 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</w:p>
          <w:p w:rsidR="00200A5B" w:rsidRPr="007A735F" w:rsidRDefault="00E9395A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Форэскизы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395A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395A" w:rsidRDefault="00E9395A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A" w:rsidRDefault="00E9395A" w:rsidP="00E9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5A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395A" w:rsidRPr="007A735F" w:rsidRDefault="00E9395A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6754CC" w:rsidRPr="007A735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A" w:rsidRPr="007A735F" w:rsidRDefault="00E9395A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E9395A" w:rsidRPr="007A735F" w:rsidRDefault="00E9395A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эскизов.</w:t>
            </w:r>
          </w:p>
        </w:tc>
      </w:tr>
      <w:tr w:rsidR="00E9395A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395A" w:rsidRDefault="00E9395A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A" w:rsidRDefault="00E9395A" w:rsidP="00E9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5A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9395A" w:rsidRPr="007A735F" w:rsidRDefault="00E9395A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95A" w:rsidRPr="007A735F" w:rsidRDefault="006C4CF1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Прорисовка эскизов. </w:t>
            </w:r>
          </w:p>
        </w:tc>
      </w:tr>
      <w:tr w:rsidR="006C4CF1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C4CF1" w:rsidRDefault="006C4CF1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1" w:rsidRDefault="006C4CF1" w:rsidP="00E9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F1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C4CF1" w:rsidRPr="007A735F" w:rsidRDefault="006C4CF1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занятие: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F1" w:rsidRPr="007A735F" w:rsidRDefault="006754CC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работы в картоне.</w:t>
            </w:r>
          </w:p>
        </w:tc>
      </w:tr>
      <w:tr w:rsidR="006754CC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E9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20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картона в формат.</w:t>
            </w:r>
          </w:p>
        </w:tc>
      </w:tr>
      <w:tr w:rsidR="006754CC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200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E9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RPr="007A735F" w:rsidTr="0020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занятие: </w:t>
            </w: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E93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</w:t>
            </w:r>
            <w:r w:rsidR="00175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C7" w:rsidRDefault="001756C7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CC" w:rsidRPr="007A735F" w:rsidRDefault="006754CC" w:rsidP="00675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3 год обучения  1 полугодие.</w:t>
      </w:r>
    </w:p>
    <w:p w:rsidR="006754CC" w:rsidRDefault="006754CC" w:rsidP="0067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2"/>
        <w:gridCol w:w="4592"/>
        <w:gridCol w:w="35"/>
      </w:tblGrid>
      <w:tr w:rsidR="006754CC" w:rsidRPr="007A735F" w:rsidTr="006754CC">
        <w:trPr>
          <w:gridAfter w:val="1"/>
          <w:wAfter w:w="35" w:type="dxa"/>
        </w:trPr>
        <w:tc>
          <w:tcPr>
            <w:tcW w:w="4785" w:type="dxa"/>
            <w:gridSpan w:val="2"/>
          </w:tcPr>
          <w:p w:rsidR="006754CC" w:rsidRPr="007A735F" w:rsidRDefault="007A735F" w:rsidP="007A73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«Эпоха  Возрождение».</w:t>
            </w:r>
          </w:p>
        </w:tc>
        <w:tc>
          <w:tcPr>
            <w:tcW w:w="4786" w:type="dxa"/>
          </w:tcPr>
          <w:p w:rsidR="006754CC" w:rsidRPr="007A735F" w:rsidRDefault="006754CC" w:rsidP="006754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Default="007A735F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Перспектива (линейная, воздуш</w:t>
            </w:r>
            <w:r w:rsidR="00FB0B90" w:rsidRPr="007A735F">
              <w:rPr>
                <w:rFonts w:ascii="Times New Roman" w:hAnsi="Times New Roman" w:cs="Times New Roman"/>
                <w:sz w:val="28"/>
                <w:szCs w:val="28"/>
              </w:rPr>
              <w:t>ная).</w:t>
            </w:r>
          </w:p>
          <w:p w:rsidR="00FB0B90" w:rsidRPr="007A735F" w:rsidRDefault="00FB0B90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Плановость изображения. Точка зрения (горизонт)</w:t>
            </w:r>
            <w:r w:rsidR="008C4A91"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Индивидуальная трактовка персонажей.</w:t>
            </w:r>
          </w:p>
        </w:tc>
      </w:tr>
      <w:tr w:rsidR="006754CC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8C4A91" w:rsidRPr="007A735F">
              <w:rPr>
                <w:rFonts w:ascii="Times New Roman" w:hAnsi="Times New Roman" w:cs="Times New Roman"/>
                <w:sz w:val="28"/>
                <w:szCs w:val="28"/>
              </w:rPr>
              <w:t>теории и практики перспективы, усложнение пространственной структуры композиции.</w:t>
            </w:r>
          </w:p>
          <w:p w:rsidR="008C4A91" w:rsidRPr="007A735F" w:rsidRDefault="008C4A91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индивидуальным образом персонажа. </w:t>
            </w:r>
          </w:p>
        </w:tc>
      </w:tr>
      <w:tr w:rsidR="006754CC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6754CC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8C4A91" w:rsidRPr="007A735F">
              <w:rPr>
                <w:rFonts w:ascii="Times New Roman" w:hAnsi="Times New Roman" w:cs="Times New Roman"/>
                <w:sz w:val="28"/>
                <w:szCs w:val="28"/>
              </w:rPr>
              <w:t>навыков применения перспективы (плановость, выбора точки зрения).</w:t>
            </w:r>
          </w:p>
          <w:p w:rsidR="006754CC" w:rsidRPr="007A735F" w:rsidRDefault="008C4A91" w:rsidP="008C4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Создание объёмных и оригинальных предложений.</w:t>
            </w:r>
            <w:r w:rsidR="006754CC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4CC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Default="006754CC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CC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6754CC" w:rsidP="008C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Аудиторное </w:t>
            </w:r>
            <w:r w:rsidR="008C4A91" w:rsidRPr="007A735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4CC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Обсуждение темы. Показ работ из методического фонда.</w:t>
            </w:r>
          </w:p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</w:tc>
      </w:tr>
      <w:tr w:rsidR="008C4A91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1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</w:tc>
      </w:tr>
      <w:tr w:rsidR="008C4A91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1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A91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1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</w:p>
        </w:tc>
      </w:tr>
      <w:tr w:rsidR="008C4A91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1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над эскизами, утверждение эскизов.</w:t>
            </w:r>
          </w:p>
        </w:tc>
      </w:tr>
      <w:tr w:rsidR="008C4A91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Default="008C4A91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A91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A91" w:rsidRPr="007A735F" w:rsidRDefault="008C4A91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с натурными зарисовками</w:t>
            </w:r>
            <w:r w:rsidR="00931903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материалом с учётом утверждения эскизов.</w:t>
            </w:r>
          </w:p>
        </w:tc>
      </w:tr>
      <w:tr w:rsidR="00931903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31903" w:rsidRDefault="00931903" w:rsidP="00675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03" w:rsidRDefault="00931903" w:rsidP="00675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03" w:rsidRPr="007A735F" w:rsidTr="00675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931903" w:rsidRPr="007A735F" w:rsidRDefault="00931903" w:rsidP="00675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03" w:rsidRPr="007A735F" w:rsidRDefault="00931903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эскизов в формат (картон).</w:t>
            </w:r>
          </w:p>
          <w:p w:rsidR="00931903" w:rsidRPr="007A735F" w:rsidRDefault="00931903" w:rsidP="00675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в материале. 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19" w:rsidRPr="007A735F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3 год обучения  2 полугодие.</w:t>
      </w:r>
    </w:p>
    <w:p w:rsidR="00125719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2"/>
        <w:gridCol w:w="4592"/>
        <w:gridCol w:w="35"/>
      </w:tblGrid>
      <w:tr w:rsidR="00125719" w:rsidRPr="00B63FBE" w:rsidTr="00125719">
        <w:trPr>
          <w:gridAfter w:val="1"/>
          <w:wAfter w:w="35" w:type="dxa"/>
        </w:trPr>
        <w:tc>
          <w:tcPr>
            <w:tcW w:w="4785" w:type="dxa"/>
            <w:gridSpan w:val="2"/>
          </w:tcPr>
          <w:p w:rsidR="00125719" w:rsidRPr="00B63FBE" w:rsidRDefault="00125719" w:rsidP="00125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719" w:rsidRPr="00B63FBE" w:rsidRDefault="00125719" w:rsidP="001257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35F" w:rsidRP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Pr="007A735F" w:rsidRDefault="007A735F" w:rsidP="007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«Русское Средневековье».</w:t>
            </w:r>
          </w:p>
          <w:p w:rsidR="007A735F" w:rsidRPr="007A735F" w:rsidRDefault="007A735F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Основные профессиональные понятия.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Символика цвета (единство освещения)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Взаимодействие плоского и объёмного).</w:t>
            </w:r>
            <w:proofErr w:type="gramEnd"/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Эпичность и камерность сюжета.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общих принципов создания композиции с использованием стилизации. 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Приобретение навыков перехода на плоскостную трактовку формы предметов.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Овладение способами цветового решения композиции с целью создания эмоционально-образного настроя.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памятников русской национальной культуры. 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материала. Копии. 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Сюжеты для композиций: былины, народные сказки, духовные стихи.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Показ работ из методического фонда.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и эскизами. 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эскизов в картон.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работы в формате и материале.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19" w:rsidRPr="007A735F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4 год обучения  1 полугодие.</w:t>
      </w:r>
    </w:p>
    <w:p w:rsidR="00125719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2"/>
        <w:gridCol w:w="4592"/>
        <w:gridCol w:w="35"/>
      </w:tblGrid>
      <w:tr w:rsidR="00125719" w:rsidRPr="007A735F" w:rsidTr="00125719">
        <w:trPr>
          <w:gridAfter w:val="1"/>
          <w:wAfter w:w="35" w:type="dxa"/>
        </w:trPr>
        <w:tc>
          <w:tcPr>
            <w:tcW w:w="4785" w:type="dxa"/>
            <w:gridSpan w:val="2"/>
          </w:tcPr>
          <w:p w:rsidR="00125719" w:rsidRPr="007A735F" w:rsidRDefault="007A735F" w:rsidP="007A73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«Российская история».</w:t>
            </w:r>
          </w:p>
        </w:tc>
        <w:tc>
          <w:tcPr>
            <w:tcW w:w="4786" w:type="dxa"/>
          </w:tcPr>
          <w:p w:rsidR="00125719" w:rsidRPr="007A735F" w:rsidRDefault="00125719" w:rsidP="001257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Default="007A735F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Основные профессиональные понятия.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Действие и мизансцена.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Формирование их в композиционные конструктивные планы формата.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Общий тон и колорит сюжета.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понятий «композиционная схема», «направление основного движения в композиции», «целостность цветового решения». 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Применение основных правил и законов станковой композиции.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Сюжеты композиций: колядки, житие святых, историческая литература.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Реалистическая форма изображения.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рисовального обеспечения сюжетов.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и эскизами. 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Прорисовка картонов.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собственно композиций.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19" w:rsidRPr="007A735F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4 год обучения  2 полугодие.</w:t>
      </w:r>
    </w:p>
    <w:p w:rsidR="00125719" w:rsidRDefault="00125719" w:rsidP="00125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3"/>
        <w:gridCol w:w="4591"/>
        <w:gridCol w:w="35"/>
      </w:tblGrid>
      <w:tr w:rsidR="00125719" w:rsidRPr="00B63FBE" w:rsidTr="00125719">
        <w:trPr>
          <w:gridAfter w:val="1"/>
          <w:wAfter w:w="35" w:type="dxa"/>
        </w:trPr>
        <w:tc>
          <w:tcPr>
            <w:tcW w:w="4785" w:type="dxa"/>
            <w:gridSpan w:val="2"/>
          </w:tcPr>
          <w:p w:rsidR="00125719" w:rsidRPr="00B63FBE" w:rsidRDefault="00125719" w:rsidP="001257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125719" w:rsidRPr="00B63FBE" w:rsidRDefault="00125719" w:rsidP="001257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35F" w:rsidRP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Pr="007A735F" w:rsidRDefault="007A735F" w:rsidP="007A7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«Композиция по наблюдению».</w:t>
            </w: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Основные профессиональные понятия.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</w:t>
            </w:r>
            <w:r w:rsidR="006269A4" w:rsidRPr="007A735F">
              <w:rPr>
                <w:rFonts w:ascii="Times New Roman" w:hAnsi="Times New Roman" w:cs="Times New Roman"/>
                <w:sz w:val="28"/>
                <w:szCs w:val="28"/>
              </w:rPr>
              <w:t>композиционного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</w:t>
            </w:r>
          </w:p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Серия как единое</w:t>
            </w:r>
            <w:r w:rsidR="006269A4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пластическое произведение.</w:t>
            </w:r>
          </w:p>
          <w:p w:rsidR="006269A4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Цельность восприятия серии.</w:t>
            </w:r>
          </w:p>
          <w:p w:rsidR="006269A4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Единство изобразительного языка.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создания композиций на основе натурных композиционных зарисовок.</w:t>
            </w:r>
            <w:r w:rsidR="00125719"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отбора материалов для развития темы композиции, приобретения опыта работы над серией, связанной общностью темы, стилистики и стилистики изображения.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Сюжеты композиции связаны с окружающей действительностью, основаны на натурном рисовании, накопленном пленэрном материале и т.д.</w:t>
            </w:r>
          </w:p>
          <w:p w:rsidR="006269A4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и систематизация материала.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269A4" w:rsidRPr="007A73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="006269A4"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5719" w:rsidRPr="007A735F" w:rsidRDefault="006269A4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рисовального обеспечения сюжетов.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7A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6269A4" w:rsidP="0062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Зарисовки с натуры. </w:t>
            </w:r>
          </w:p>
        </w:tc>
      </w:tr>
      <w:tr w:rsidR="00125719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5719" w:rsidRDefault="00125719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19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125719" w:rsidRPr="007A735F" w:rsidRDefault="00125719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125719" w:rsidRPr="007A735F" w:rsidRDefault="00CB69F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Утверждение эскизов. Картоны</w:t>
            </w:r>
            <w:r w:rsidR="00125719"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9F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картонов в формат.</w:t>
            </w:r>
          </w:p>
        </w:tc>
      </w:tr>
      <w:tr w:rsidR="00CB69F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12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125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125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125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1257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окончательного варианта серии композиций.</w:t>
            </w:r>
          </w:p>
        </w:tc>
      </w:tr>
    </w:tbl>
    <w:p w:rsidR="007A735F" w:rsidRDefault="007A735F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9FF" w:rsidRPr="007A735F" w:rsidRDefault="00CB69FF" w:rsidP="00CB6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>5 год обучения  1 и 2 полугодия.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7"/>
        <w:gridCol w:w="2702"/>
        <w:gridCol w:w="4592"/>
        <w:gridCol w:w="35"/>
      </w:tblGrid>
      <w:tr w:rsidR="00CB69FF" w:rsidRPr="00B63FBE" w:rsidTr="00CB69FF">
        <w:trPr>
          <w:gridAfter w:val="1"/>
          <w:wAfter w:w="35" w:type="dxa"/>
        </w:trPr>
        <w:tc>
          <w:tcPr>
            <w:tcW w:w="4785" w:type="dxa"/>
            <w:gridSpan w:val="2"/>
          </w:tcPr>
          <w:p w:rsidR="00CB69FF" w:rsidRPr="00B63FBE" w:rsidRDefault="00CB69FF" w:rsidP="00CB69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B69FF" w:rsidRPr="00B63FBE" w:rsidRDefault="00CB69FF" w:rsidP="00CB69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735F" w:rsidRPr="007A735F" w:rsidTr="007A7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735F" w:rsidRDefault="007A735F" w:rsidP="007A73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работа по станковой композиции.</w:t>
            </w:r>
          </w:p>
          <w:p w:rsidR="007A735F" w:rsidRPr="007A735F" w:rsidRDefault="007A735F" w:rsidP="007A735F">
            <w:pPr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Создание серии композиций, объединённых одной темой с учётом соподчинения частей смысловому центру композиции.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композиция как работа, максимально выявляющая способности, наклонности и умения  ученика: его подготовленность к самостоятельному творческому мышлению и умению реализовывать свои замыслы. 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Закрепление понятий и применение основных правил и законов многофигурной тематической композиции.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Выстраивание концепции серии.</w:t>
            </w:r>
          </w:p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материала. Обработка материала: зарисовка, эскизы, этюды, наброски.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Сбор рисовального обеспечения серии композиции.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форэскизами</w:t>
            </w:r>
            <w:proofErr w:type="spell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наброски, зарисовки, этюды. 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  <w:p w:rsidR="00CB69FF" w:rsidRPr="007A735F" w:rsidRDefault="00CB69FF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Поиски графических и живописных </w:t>
            </w:r>
            <w:proofErr w:type="gramStart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proofErr w:type="gramEnd"/>
            <w:r w:rsidRPr="007A735F">
              <w:rPr>
                <w:rFonts w:ascii="Times New Roman" w:hAnsi="Times New Roman" w:cs="Times New Roman"/>
                <w:sz w:val="28"/>
                <w:szCs w:val="28"/>
              </w:rPr>
              <w:t xml:space="preserve"> как отдельных листов серии, так и всей серии в целом.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DD5A0D" w:rsidP="00DD5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Работа над эскизами.</w:t>
            </w:r>
          </w:p>
        </w:tc>
      </w:tr>
      <w:tr w:rsidR="00CB69F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Default="00CB69FF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9FF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CB69FF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9FF" w:rsidRPr="007A735F" w:rsidRDefault="00DD5A0D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Утверждение эскизов</w:t>
            </w:r>
            <w:r w:rsidR="00CB69FF" w:rsidRPr="007A7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A0D" w:rsidRPr="007A735F" w:rsidRDefault="00DD5A0D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A0D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D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D5A0D" w:rsidRPr="007A735F" w:rsidRDefault="00DD5A0D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Аудиторное задание: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A0D" w:rsidRPr="007A735F" w:rsidRDefault="00DD5A0D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Выполнение картонов.</w:t>
            </w:r>
          </w:p>
        </w:tc>
      </w:tr>
      <w:tr w:rsidR="00DD5A0D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A0D" w:rsidRPr="007A735F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D5A0D" w:rsidRPr="007A735F" w:rsidRDefault="00DD5A0D" w:rsidP="00CB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A0D" w:rsidRPr="007A735F" w:rsidRDefault="00DD5A0D" w:rsidP="00CB6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35F">
              <w:rPr>
                <w:rFonts w:ascii="Times New Roman" w:hAnsi="Times New Roman" w:cs="Times New Roman"/>
                <w:sz w:val="28"/>
                <w:szCs w:val="28"/>
              </w:rPr>
              <w:t>Перевод картонов в формат.</w:t>
            </w:r>
          </w:p>
        </w:tc>
      </w:tr>
      <w:tr w:rsidR="00DD5A0D" w:rsidTr="00CB6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A0D" w:rsidRDefault="00DD5A0D" w:rsidP="00CB6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1756C7" w:rsidRDefault="00993CC3" w:rsidP="001756C7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5F" w:rsidRPr="007A735F">
        <w:rPr>
          <w:rFonts w:ascii="Times New Roman" w:hAnsi="Times New Roman" w:cs="Times New Roman"/>
          <w:b/>
          <w:sz w:val="28"/>
          <w:szCs w:val="28"/>
        </w:rPr>
        <w:t>4.</w:t>
      </w:r>
      <w:r w:rsidRPr="007A735F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1756C7">
        <w:rPr>
          <w:rFonts w:ascii="Times New Roman" w:hAnsi="Times New Roman" w:cs="Times New Roman"/>
          <w:b/>
          <w:sz w:val="28"/>
          <w:szCs w:val="28"/>
        </w:rPr>
        <w:t xml:space="preserve"> к уровню подготовки </w:t>
      </w:r>
      <w:proofErr w:type="gramStart"/>
      <w:r w:rsidR="001756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3CC3" w:rsidRPr="007A735F" w:rsidRDefault="00993CC3" w:rsidP="00175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93CC3" w:rsidRDefault="00993CC3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 xml:space="preserve">знание основных элементов </w:t>
      </w:r>
      <w:r w:rsidR="0065180A" w:rsidRPr="007A735F">
        <w:rPr>
          <w:rFonts w:ascii="Times New Roman" w:hAnsi="Times New Roman" w:cs="Times New Roman"/>
          <w:sz w:val="28"/>
          <w:szCs w:val="28"/>
        </w:rPr>
        <w:t>композиции</w:t>
      </w:r>
      <w:r w:rsidRPr="007A735F">
        <w:rPr>
          <w:rFonts w:ascii="Times New Roman" w:hAnsi="Times New Roman" w:cs="Times New Roman"/>
          <w:sz w:val="28"/>
          <w:szCs w:val="28"/>
        </w:rPr>
        <w:t>, закономерностей построения художественной формы;</w:t>
      </w:r>
    </w:p>
    <w:p w:rsidR="0065180A" w:rsidRDefault="0065180A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творческой творческого замысла;</w:t>
      </w:r>
    </w:p>
    <w:p w:rsidR="0065180A" w:rsidRDefault="0065180A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 и контрасте в композиционных работах;</w:t>
      </w:r>
    </w:p>
    <w:p w:rsidR="0065180A" w:rsidRDefault="0065180A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65180A" w:rsidRDefault="0065180A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65180A" w:rsidRPr="007A735F" w:rsidRDefault="001D6606" w:rsidP="007A73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5F"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3D" w:rsidRPr="00A66E31" w:rsidRDefault="001D6606" w:rsidP="00B662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6E3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A66E3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66E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FBE" w:rsidRPr="00A66E31" w:rsidRDefault="001D6606" w:rsidP="00B662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6E31">
        <w:rPr>
          <w:rFonts w:ascii="Times New Roman" w:hAnsi="Times New Roman" w:cs="Times New Roman"/>
          <w:b/>
          <w:sz w:val="28"/>
          <w:szCs w:val="28"/>
        </w:rPr>
        <w:t>на различных этапах обучения</w:t>
      </w:r>
      <w:r w:rsidR="00A41FEC" w:rsidRPr="00A66E31">
        <w:rPr>
          <w:rFonts w:ascii="Times New Roman" w:hAnsi="Times New Roman" w:cs="Times New Roman"/>
          <w:b/>
          <w:sz w:val="28"/>
          <w:szCs w:val="28"/>
        </w:rPr>
        <w:t>.</w:t>
      </w:r>
    </w:p>
    <w:p w:rsidR="001D6606" w:rsidRDefault="001D6606" w:rsidP="00A66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606" w:rsidRPr="00B6623D" w:rsidRDefault="001D6606" w:rsidP="001D6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1D6606" w:rsidRPr="00A41FEC" w:rsidRDefault="001D6606" w:rsidP="00A66E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6606" w:rsidRDefault="001D6606" w:rsidP="001D6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1D6606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D6606" w:rsidRPr="00B6623D" w:rsidRDefault="00CB3F39" w:rsidP="00B6623D">
      <w:pPr>
        <w:pStyle w:val="a3"/>
        <w:numPr>
          <w:ilvl w:val="0"/>
          <w:numId w:val="16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понятий и терминов, используемых при работе над композицией;</w:t>
      </w:r>
    </w:p>
    <w:p w:rsidR="00CB3F39" w:rsidRPr="00B6623D" w:rsidRDefault="00CB3F39" w:rsidP="00B6623D">
      <w:pPr>
        <w:pStyle w:val="a3"/>
        <w:numPr>
          <w:ilvl w:val="0"/>
          <w:numId w:val="16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тональной, цветовой, линейной композиции;</w:t>
      </w:r>
    </w:p>
    <w:p w:rsidR="00CB3F39" w:rsidRPr="00B6623D" w:rsidRDefault="00CB3F39" w:rsidP="00B6623D">
      <w:pPr>
        <w:pStyle w:val="a3"/>
        <w:numPr>
          <w:ilvl w:val="0"/>
          <w:numId w:val="16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движении в композиции;</w:t>
      </w:r>
    </w:p>
    <w:p w:rsidR="00CB3F39" w:rsidRPr="00B6623D" w:rsidRDefault="00CB3F39" w:rsidP="00B6623D">
      <w:pPr>
        <w:pStyle w:val="a3"/>
        <w:numPr>
          <w:ilvl w:val="0"/>
          <w:numId w:val="16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ритме в станковой композиции;</w:t>
      </w:r>
    </w:p>
    <w:p w:rsidR="00B63FBE" w:rsidRPr="00A66E31" w:rsidRDefault="00CB3F39" w:rsidP="002C3AB9">
      <w:pPr>
        <w:pStyle w:val="a3"/>
        <w:numPr>
          <w:ilvl w:val="0"/>
          <w:numId w:val="16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контрастах и нюанс</w:t>
      </w:r>
      <w:r w:rsidR="00CC0FEB" w:rsidRPr="00B6623D">
        <w:rPr>
          <w:rFonts w:ascii="Times New Roman" w:hAnsi="Times New Roman" w:cs="Times New Roman"/>
          <w:sz w:val="28"/>
          <w:szCs w:val="28"/>
        </w:rPr>
        <w:t>ах</w:t>
      </w:r>
      <w:r w:rsidRPr="00B6623D">
        <w:rPr>
          <w:rFonts w:ascii="Times New Roman" w:hAnsi="Times New Roman" w:cs="Times New Roman"/>
          <w:sz w:val="28"/>
          <w:szCs w:val="28"/>
        </w:rPr>
        <w:t>;</w:t>
      </w:r>
    </w:p>
    <w:p w:rsidR="00CC0FEB" w:rsidRDefault="00CC0FEB" w:rsidP="00CC0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CC0FEB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CC0FEB" w:rsidRPr="00B6623D" w:rsidRDefault="00CC0FEB" w:rsidP="00B6623D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уравновешивать основные элементы в листе;</w:t>
      </w:r>
    </w:p>
    <w:p w:rsidR="00CC0FEB" w:rsidRPr="00B6623D" w:rsidRDefault="00CC0FEB" w:rsidP="00B6623D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чётко выделять композиционный центр;</w:t>
      </w:r>
    </w:p>
    <w:p w:rsidR="00CC0FEB" w:rsidRPr="001756C7" w:rsidRDefault="00CC0FEB" w:rsidP="002C3AB9">
      <w:pPr>
        <w:pStyle w:val="a3"/>
        <w:numPr>
          <w:ilvl w:val="0"/>
          <w:numId w:val="1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CC0FEB" w:rsidRDefault="00CC0FEB" w:rsidP="00CC0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навыки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CC0FEB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CC0FEB" w:rsidRPr="00B6623D" w:rsidRDefault="00CC0FEB" w:rsidP="00B6623D">
      <w:pPr>
        <w:pStyle w:val="a3"/>
        <w:numPr>
          <w:ilvl w:val="0"/>
          <w:numId w:val="1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CC0FEB" w:rsidRPr="00B6623D" w:rsidRDefault="001C71FD" w:rsidP="00B6623D">
      <w:pPr>
        <w:pStyle w:val="a3"/>
        <w:numPr>
          <w:ilvl w:val="0"/>
          <w:numId w:val="1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поэтапной работы над сюжетной композицией;</w:t>
      </w:r>
    </w:p>
    <w:p w:rsidR="00A66E31" w:rsidRDefault="001C71FD" w:rsidP="001756C7">
      <w:pPr>
        <w:pStyle w:val="a3"/>
        <w:numPr>
          <w:ilvl w:val="0"/>
          <w:numId w:val="1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анализировать схемы построения к</w:t>
      </w:r>
      <w:r w:rsidR="00A66E31">
        <w:rPr>
          <w:rFonts w:ascii="Times New Roman" w:hAnsi="Times New Roman" w:cs="Times New Roman"/>
          <w:sz w:val="28"/>
          <w:szCs w:val="28"/>
        </w:rPr>
        <w:t>омпозиций  великими художниками.</w:t>
      </w:r>
    </w:p>
    <w:p w:rsidR="001756C7" w:rsidRPr="001756C7" w:rsidRDefault="001756C7" w:rsidP="001756C7">
      <w:pPr>
        <w:pStyle w:val="a3"/>
        <w:numPr>
          <w:ilvl w:val="0"/>
          <w:numId w:val="1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1FD" w:rsidRPr="00B6623D" w:rsidRDefault="001C71FD" w:rsidP="001C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1C71FD" w:rsidRPr="00B6623D" w:rsidRDefault="001C71FD" w:rsidP="00CB3F39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понятий и терминов, используемых при работе над композицией;</w:t>
      </w: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трёхмерном пространстве;</w:t>
      </w: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 о перспективе (линейной и воздушной);</w:t>
      </w: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плановости изображения;</w:t>
      </w:r>
    </w:p>
    <w:p w:rsidR="001C71FD" w:rsidRPr="00B6623D" w:rsidRDefault="001C71FD" w:rsidP="00B6623D">
      <w:pPr>
        <w:pStyle w:val="a3"/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точке зрения (горизонт);</w:t>
      </w:r>
    </w:p>
    <w:p w:rsidR="00B6623D" w:rsidRPr="00B6623D" w:rsidRDefault="00B6623D" w:rsidP="00CB3F39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CB3F39" w:rsidRDefault="00CB3F39" w:rsidP="00CB3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CB3F39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CB3F39" w:rsidRPr="00B6623D" w:rsidRDefault="00CC0FEB" w:rsidP="00B6623D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передачи пространства через изменение насыщенности и светлоты тона;</w:t>
      </w:r>
    </w:p>
    <w:p w:rsidR="00CC0FEB" w:rsidRPr="00B6623D" w:rsidRDefault="00CC0FEB" w:rsidP="00B6623D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CC0FEB" w:rsidRPr="00B6623D" w:rsidRDefault="00CC0FEB" w:rsidP="00B6623D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работать над индивидуальной трактовкой персонажей;</w:t>
      </w:r>
      <w:r w:rsidRPr="00B6623D">
        <w:rPr>
          <w:rFonts w:ascii="Times New Roman" w:hAnsi="Times New Roman" w:cs="Times New Roman"/>
          <w:sz w:val="28"/>
          <w:szCs w:val="28"/>
        </w:rPr>
        <w:tab/>
      </w:r>
      <w:r w:rsidRPr="00B6623D">
        <w:rPr>
          <w:rFonts w:ascii="Times New Roman" w:hAnsi="Times New Roman" w:cs="Times New Roman"/>
          <w:sz w:val="28"/>
          <w:szCs w:val="28"/>
        </w:rPr>
        <w:tab/>
      </w:r>
    </w:p>
    <w:p w:rsidR="00CC0FEB" w:rsidRPr="00B6623D" w:rsidRDefault="00CC0FEB" w:rsidP="00B6623D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CC0FEB" w:rsidRPr="00B6623D" w:rsidRDefault="00CC0FEB" w:rsidP="00B6623D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трансформировать и стилизовать заданную форму;</w:t>
      </w:r>
    </w:p>
    <w:p w:rsidR="00CC0FEB" w:rsidRPr="00B6623D" w:rsidRDefault="00CC0FEB" w:rsidP="00CC0FE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0FEB" w:rsidRDefault="00CC0FEB" w:rsidP="00CC0F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навыки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CC0FEB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CC0FEB" w:rsidRPr="00B6623D" w:rsidRDefault="00CC0FEB" w:rsidP="00B6623D">
      <w:pPr>
        <w:pStyle w:val="a3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перехода на условную плоскостную трактовку форму предмета;</w:t>
      </w:r>
    </w:p>
    <w:p w:rsidR="00CC0FEB" w:rsidRPr="00B6623D" w:rsidRDefault="00CC0FEB" w:rsidP="00B6623D">
      <w:pPr>
        <w:pStyle w:val="a3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CC0FEB" w:rsidRPr="00B6623D" w:rsidRDefault="00CC0FEB" w:rsidP="00B6623D">
      <w:pPr>
        <w:pStyle w:val="a3"/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работа с ограниченной палитрой, составление колеров. </w:t>
      </w: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1FD" w:rsidRPr="00B6623D" w:rsidRDefault="001C71FD" w:rsidP="001C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D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1C71F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Pr="00B6623D" w:rsidRDefault="001C71FD" w:rsidP="00B6623D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пропорциях, об основах перспективы;</w:t>
      </w:r>
    </w:p>
    <w:p w:rsidR="001C71FD" w:rsidRPr="00B6623D" w:rsidRDefault="001C71FD" w:rsidP="00B6623D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символическом значении цвета в композиции;</w:t>
      </w:r>
    </w:p>
    <w:p w:rsidR="001C71FD" w:rsidRPr="00B6623D" w:rsidRDefault="001C71FD" w:rsidP="00B6623D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A66E31" w:rsidRPr="001756C7" w:rsidRDefault="001C71FD" w:rsidP="001756C7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1C71F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C71FD" w:rsidRPr="00B6623D" w:rsidRDefault="001C71FD" w:rsidP="00B662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ориентироваться в общепринятой терминологии;</w:t>
      </w:r>
    </w:p>
    <w:p w:rsidR="001C71FD" w:rsidRPr="00B6623D" w:rsidRDefault="001C71FD" w:rsidP="00B662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1C71FD" w:rsidRPr="00B6623D" w:rsidRDefault="001C71FD" w:rsidP="00B662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1C71FD" w:rsidRPr="00B6623D" w:rsidRDefault="001C71FD" w:rsidP="00B6623D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1C71FD" w:rsidRPr="00B6623D" w:rsidRDefault="001C71FD" w:rsidP="001C7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23D" w:rsidRPr="001756C7" w:rsidRDefault="001C71FD" w:rsidP="001756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навыки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1C71FD" w:rsidRPr="00B6623D" w:rsidRDefault="001C71FD" w:rsidP="00B6623D">
      <w:pPr>
        <w:pStyle w:val="a3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разработки сюжета;</w:t>
      </w:r>
    </w:p>
    <w:p w:rsidR="001C71FD" w:rsidRPr="00B6623D" w:rsidRDefault="001C71FD" w:rsidP="00B6623D">
      <w:pPr>
        <w:pStyle w:val="a3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использования пленэрных зарисовок и этюдов в композиции;</w:t>
      </w:r>
    </w:p>
    <w:p w:rsidR="001C71FD" w:rsidRPr="00B6623D" w:rsidRDefault="001C71FD" w:rsidP="00B6623D">
      <w:pPr>
        <w:pStyle w:val="a3"/>
        <w:numPr>
          <w:ilvl w:val="0"/>
          <w:numId w:val="2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приобретения опыта работы над серией композиций.</w:t>
      </w:r>
    </w:p>
    <w:p w:rsidR="001C71FD" w:rsidRPr="00B6623D" w:rsidRDefault="001C71FD" w:rsidP="001C71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D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1C71FD" w:rsidRPr="00B6623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Pr="00B6623D" w:rsidRDefault="001C71FD" w:rsidP="00B6623D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применения основных правил и законов станковой композиции;</w:t>
      </w:r>
    </w:p>
    <w:p w:rsidR="001C71FD" w:rsidRPr="00B6623D" w:rsidRDefault="001C71FD" w:rsidP="00B6623D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основных пропорций фигуры человека;</w:t>
      </w:r>
    </w:p>
    <w:p w:rsidR="001C71FD" w:rsidRPr="001756C7" w:rsidRDefault="001C71FD" w:rsidP="001756C7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соразмерности фигур человека, животного, частей интерьера;</w:t>
      </w:r>
    </w:p>
    <w:p w:rsidR="001C71FD" w:rsidRPr="00B6623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Pr="00B6623D" w:rsidRDefault="001C71FD" w:rsidP="00B6623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1C71FD" w:rsidRPr="001756C7" w:rsidRDefault="001C71FD" w:rsidP="001C71FD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организации структуры композиции с помощью использования несложных композиционных схем;</w:t>
      </w:r>
    </w:p>
    <w:p w:rsidR="001C71FD" w:rsidRDefault="001C71FD" w:rsidP="001C71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навыки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623D" w:rsidRPr="00B6623D" w:rsidRDefault="00B6623D" w:rsidP="001C71FD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1C71FD" w:rsidRPr="00B6623D" w:rsidRDefault="001C71FD" w:rsidP="00B6623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017151" w:rsidRPr="00B6623D">
        <w:rPr>
          <w:rFonts w:ascii="Times New Roman" w:hAnsi="Times New Roman" w:cs="Times New Roman"/>
          <w:sz w:val="28"/>
          <w:szCs w:val="28"/>
        </w:rPr>
        <w:t>эмоциональной</w:t>
      </w:r>
      <w:r w:rsidRPr="00B6623D">
        <w:rPr>
          <w:rFonts w:ascii="Times New Roman" w:hAnsi="Times New Roman" w:cs="Times New Roman"/>
          <w:sz w:val="28"/>
          <w:szCs w:val="28"/>
        </w:rPr>
        <w:t xml:space="preserve"> выразительности места и подчинения всех элементов </w:t>
      </w:r>
      <w:r w:rsidR="00017151" w:rsidRPr="00B6623D">
        <w:rPr>
          <w:rFonts w:ascii="Times New Roman" w:hAnsi="Times New Roman" w:cs="Times New Roman"/>
          <w:sz w:val="28"/>
          <w:szCs w:val="28"/>
        </w:rPr>
        <w:t>композиции</w:t>
      </w:r>
      <w:r w:rsidRPr="00B6623D">
        <w:rPr>
          <w:rFonts w:ascii="Times New Roman" w:hAnsi="Times New Roman" w:cs="Times New Roman"/>
          <w:sz w:val="28"/>
          <w:szCs w:val="28"/>
        </w:rPr>
        <w:t xml:space="preserve"> основному замыслу;</w:t>
      </w:r>
    </w:p>
    <w:p w:rsidR="001C71FD" w:rsidRPr="00B6623D" w:rsidRDefault="00017151" w:rsidP="00B6623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правильной</w:t>
      </w:r>
      <w:r w:rsidR="001C71FD" w:rsidRPr="00B6623D">
        <w:rPr>
          <w:rFonts w:ascii="Times New Roman" w:hAnsi="Times New Roman" w:cs="Times New Roman"/>
          <w:sz w:val="28"/>
          <w:szCs w:val="28"/>
        </w:rPr>
        <w:t xml:space="preserve"> </w:t>
      </w:r>
      <w:r w:rsidRPr="00B6623D">
        <w:rPr>
          <w:rFonts w:ascii="Times New Roman" w:hAnsi="Times New Roman" w:cs="Times New Roman"/>
          <w:sz w:val="28"/>
          <w:szCs w:val="28"/>
        </w:rPr>
        <w:t>организации</w:t>
      </w:r>
      <w:r w:rsidR="001C71FD" w:rsidRPr="00B6623D">
        <w:rPr>
          <w:rFonts w:ascii="Times New Roman" w:hAnsi="Times New Roman" w:cs="Times New Roman"/>
          <w:sz w:val="28"/>
          <w:szCs w:val="28"/>
        </w:rPr>
        <w:t xml:space="preserve"> композиционных и смысловых </w:t>
      </w:r>
      <w:r w:rsidRPr="00B6623D">
        <w:rPr>
          <w:rFonts w:ascii="Times New Roman" w:hAnsi="Times New Roman" w:cs="Times New Roman"/>
          <w:sz w:val="28"/>
          <w:szCs w:val="28"/>
        </w:rPr>
        <w:t>центров</w:t>
      </w:r>
      <w:r w:rsidR="001C71FD" w:rsidRPr="00B6623D">
        <w:rPr>
          <w:rFonts w:ascii="Times New Roman" w:hAnsi="Times New Roman" w:cs="Times New Roman"/>
          <w:sz w:val="28"/>
          <w:szCs w:val="28"/>
        </w:rPr>
        <w:t>;</w:t>
      </w:r>
    </w:p>
    <w:p w:rsidR="00A41FEC" w:rsidRPr="00406EF0" w:rsidRDefault="00017151" w:rsidP="001756C7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создания целостности </w:t>
      </w:r>
      <w:proofErr w:type="spellStart"/>
      <w:r w:rsidRPr="00B6623D">
        <w:rPr>
          <w:rFonts w:ascii="Times New Roman" w:hAnsi="Times New Roman" w:cs="Times New Roman"/>
          <w:sz w:val="28"/>
          <w:szCs w:val="28"/>
        </w:rPr>
        <w:t>цветотонального</w:t>
      </w:r>
      <w:proofErr w:type="spellEnd"/>
      <w:r w:rsidRPr="00B6623D">
        <w:rPr>
          <w:rFonts w:ascii="Times New Roman" w:hAnsi="Times New Roman" w:cs="Times New Roman"/>
          <w:sz w:val="28"/>
          <w:szCs w:val="28"/>
        </w:rPr>
        <w:t xml:space="preserve"> решения листа.</w:t>
      </w:r>
    </w:p>
    <w:p w:rsidR="00017151" w:rsidRPr="00B6623D" w:rsidRDefault="00017151" w:rsidP="00017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23D">
        <w:rPr>
          <w:rFonts w:ascii="Times New Roman" w:hAnsi="Times New Roman" w:cs="Times New Roman"/>
          <w:b/>
          <w:sz w:val="28"/>
          <w:szCs w:val="28"/>
        </w:rPr>
        <w:t>5 год обучения</w:t>
      </w:r>
    </w:p>
    <w:p w:rsidR="00017151" w:rsidRPr="00B6623D" w:rsidRDefault="00017151" w:rsidP="00017151">
      <w:pPr>
        <w:spacing w:after="0" w:line="240" w:lineRule="auto"/>
        <w:ind w:firstLine="709"/>
        <w:rPr>
          <w:rFonts w:ascii="Times New Roman" w:hAnsi="Times New Roman" w:cs="Times New Roman"/>
          <w:sz w:val="8"/>
          <w:szCs w:val="8"/>
        </w:rPr>
      </w:pPr>
    </w:p>
    <w:p w:rsidR="00017151" w:rsidRPr="00B6623D" w:rsidRDefault="00017151" w:rsidP="00017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знания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017151" w:rsidRPr="00B6623D" w:rsidRDefault="00017151" w:rsidP="00B6623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законов композиции и схем композиционного построения листа;</w:t>
      </w:r>
    </w:p>
    <w:p w:rsidR="00017151" w:rsidRPr="00B6623D" w:rsidRDefault="00017151" w:rsidP="00B6623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плановости, перспективном построении пространства;</w:t>
      </w:r>
    </w:p>
    <w:p w:rsidR="00017151" w:rsidRPr="00B6623D" w:rsidRDefault="00017151" w:rsidP="00B6623D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о стилизации форм;</w:t>
      </w:r>
    </w:p>
    <w:p w:rsidR="00017151" w:rsidRPr="001756C7" w:rsidRDefault="00017151" w:rsidP="001756C7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по созданию серии композиций, объединённых одной темой;</w:t>
      </w:r>
    </w:p>
    <w:p w:rsidR="00017151" w:rsidRPr="00B6623D" w:rsidRDefault="00017151" w:rsidP="00017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017151" w:rsidRPr="00B6623D" w:rsidRDefault="00017151" w:rsidP="00B6623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017151" w:rsidRPr="00B6623D" w:rsidRDefault="00017151" w:rsidP="00B6623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самостоятельно тонально выдержанно и </w:t>
      </w:r>
      <w:proofErr w:type="spellStart"/>
      <w:r w:rsidRPr="00B6623D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Pr="00B6623D">
        <w:rPr>
          <w:rFonts w:ascii="Times New Roman" w:hAnsi="Times New Roman" w:cs="Times New Roman"/>
          <w:sz w:val="28"/>
          <w:szCs w:val="28"/>
        </w:rPr>
        <w:t xml:space="preserve"> грамотно решать плоскость листа;</w:t>
      </w:r>
    </w:p>
    <w:p w:rsidR="00017151" w:rsidRPr="00B6623D" w:rsidRDefault="00017151" w:rsidP="00B6623D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017151" w:rsidRPr="001756C7" w:rsidRDefault="00017151" w:rsidP="0001715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017151" w:rsidRPr="00B6623D" w:rsidRDefault="00017151" w:rsidP="000171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 xml:space="preserve">- </w:t>
      </w:r>
      <w:r w:rsidRPr="00B6623D">
        <w:rPr>
          <w:rFonts w:ascii="Times New Roman" w:hAnsi="Times New Roman" w:cs="Times New Roman"/>
          <w:i/>
          <w:sz w:val="28"/>
          <w:szCs w:val="28"/>
        </w:rPr>
        <w:t>навыки</w:t>
      </w:r>
      <w:r w:rsidRPr="00B6623D">
        <w:rPr>
          <w:rFonts w:ascii="Times New Roman" w:hAnsi="Times New Roman" w:cs="Times New Roman"/>
          <w:sz w:val="28"/>
          <w:szCs w:val="28"/>
        </w:rPr>
        <w:t>:</w:t>
      </w:r>
    </w:p>
    <w:p w:rsidR="00B63FBE" w:rsidRPr="00B6623D" w:rsidRDefault="00017151" w:rsidP="00B6623D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работы с различными живописными и графическими техниками;</w:t>
      </w:r>
    </w:p>
    <w:p w:rsidR="00017151" w:rsidRPr="00B6623D" w:rsidRDefault="00017151" w:rsidP="00B6623D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017151" w:rsidRPr="00B6623D" w:rsidRDefault="00017151" w:rsidP="00B6623D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применения визуальных эффектов в композиции;</w:t>
      </w:r>
    </w:p>
    <w:p w:rsidR="00A66E31" w:rsidRPr="00406EF0" w:rsidRDefault="00017151" w:rsidP="00406EF0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3D"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017151" w:rsidRPr="00FC2B31" w:rsidRDefault="00FC2B31" w:rsidP="00FC2B3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31">
        <w:rPr>
          <w:rFonts w:ascii="Times New Roman" w:hAnsi="Times New Roman" w:cs="Times New Roman"/>
          <w:b/>
          <w:sz w:val="28"/>
          <w:szCs w:val="28"/>
        </w:rPr>
        <w:t>5.</w:t>
      </w:r>
      <w:r w:rsidR="00017151" w:rsidRPr="00FC2B31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контроля.</w:t>
      </w:r>
      <w:r w:rsidRPr="00FC2B31">
        <w:rPr>
          <w:rFonts w:ascii="Times New Roman" w:hAnsi="Times New Roman" w:cs="Times New Roman"/>
          <w:b/>
          <w:sz w:val="28"/>
          <w:szCs w:val="28"/>
        </w:rPr>
        <w:t xml:space="preserve"> Система оценок</w:t>
      </w:r>
    </w:p>
    <w:p w:rsidR="00FC2B31" w:rsidRDefault="00A41FEC" w:rsidP="00406E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017151" w:rsidRPr="00406EF0" w:rsidRDefault="00FC2B31" w:rsidP="00406EF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2B31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="00A41FEC" w:rsidRPr="00FC2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7151" w:rsidRPr="00FC2B31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  <w:r w:rsidR="00A41FEC" w:rsidRPr="00FC2B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7151" w:rsidRPr="00FC2B31" w:rsidRDefault="00017151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  <w:r w:rsidRPr="00FC2B31">
        <w:rPr>
          <w:rFonts w:ascii="Times New Roman" w:hAnsi="Times New Roman" w:cs="Times New Roman"/>
          <w:sz w:val="28"/>
          <w:szCs w:val="28"/>
        </w:rPr>
        <w:tab/>
      </w:r>
    </w:p>
    <w:p w:rsidR="00017151" w:rsidRPr="00FC2B31" w:rsidRDefault="00017151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счёт аудиторного времени, предусмотренного на учебный предмет в виде проверки </w:t>
      </w:r>
      <w:r w:rsidR="0091672E" w:rsidRPr="00FC2B3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C2B31">
        <w:rPr>
          <w:rFonts w:ascii="Times New Roman" w:hAnsi="Times New Roman" w:cs="Times New Roman"/>
          <w:sz w:val="28"/>
          <w:szCs w:val="28"/>
        </w:rPr>
        <w:t xml:space="preserve"> работы обучающегося, обсуждения этапов работы над </w:t>
      </w:r>
      <w:r w:rsidR="0091672E" w:rsidRPr="00FC2B31">
        <w:rPr>
          <w:rFonts w:ascii="Times New Roman" w:hAnsi="Times New Roman" w:cs="Times New Roman"/>
          <w:sz w:val="28"/>
          <w:szCs w:val="28"/>
        </w:rPr>
        <w:t>композицией</w:t>
      </w:r>
      <w:r w:rsidRPr="00FC2B31">
        <w:rPr>
          <w:rFonts w:ascii="Times New Roman" w:hAnsi="Times New Roman" w:cs="Times New Roman"/>
          <w:sz w:val="28"/>
          <w:szCs w:val="28"/>
        </w:rPr>
        <w:t xml:space="preserve">, </w:t>
      </w:r>
      <w:r w:rsidR="0091672E" w:rsidRPr="00FC2B31">
        <w:rPr>
          <w:rFonts w:ascii="Times New Roman" w:hAnsi="Times New Roman" w:cs="Times New Roman"/>
          <w:sz w:val="28"/>
          <w:szCs w:val="28"/>
        </w:rPr>
        <w:t>выставления оценок и пр. Препод</w:t>
      </w:r>
      <w:r w:rsidRPr="00FC2B31">
        <w:rPr>
          <w:rFonts w:ascii="Times New Roman" w:hAnsi="Times New Roman" w:cs="Times New Roman"/>
          <w:sz w:val="28"/>
          <w:szCs w:val="28"/>
        </w:rPr>
        <w:t>а</w:t>
      </w:r>
      <w:r w:rsidR="0091672E" w:rsidRPr="00FC2B31">
        <w:rPr>
          <w:rFonts w:ascii="Times New Roman" w:hAnsi="Times New Roman" w:cs="Times New Roman"/>
          <w:sz w:val="28"/>
          <w:szCs w:val="28"/>
        </w:rPr>
        <w:t>ват</w:t>
      </w:r>
      <w:r w:rsidRPr="00FC2B31">
        <w:rPr>
          <w:rFonts w:ascii="Times New Roman" w:hAnsi="Times New Roman" w:cs="Times New Roman"/>
          <w:sz w:val="28"/>
          <w:szCs w:val="28"/>
        </w:rPr>
        <w:t xml:space="preserve">ель может по своему усмотрению проводить промежуточные просмотры по </w:t>
      </w:r>
      <w:r w:rsidR="0091672E" w:rsidRPr="00FC2B31">
        <w:rPr>
          <w:rFonts w:ascii="Times New Roman" w:hAnsi="Times New Roman" w:cs="Times New Roman"/>
          <w:sz w:val="28"/>
          <w:szCs w:val="28"/>
        </w:rPr>
        <w:t>разделам</w:t>
      </w:r>
      <w:r w:rsidRPr="00FC2B3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17151" w:rsidRPr="00FC2B31" w:rsidRDefault="00017151" w:rsidP="0091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017151" w:rsidRPr="00FC2B31" w:rsidRDefault="00017151" w:rsidP="009167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- зачёт – творческий просмотр (проводится в счёт аудиторного времени);</w:t>
      </w:r>
    </w:p>
    <w:p w:rsidR="0091672E" w:rsidRPr="00FC2B31" w:rsidRDefault="0091672E" w:rsidP="00406E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- экзамены – творческий просмотр (проводится во внеаудиторное время).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</w:t>
      </w:r>
      <w:proofErr w:type="gramStart"/>
      <w:r w:rsidRPr="00FC2B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2B31">
        <w:rPr>
          <w:rFonts w:ascii="Times New Roman" w:hAnsi="Times New Roman" w:cs="Times New Roman"/>
          <w:sz w:val="28"/>
          <w:szCs w:val="28"/>
        </w:rPr>
        <w:t xml:space="preserve"> проводится в счёт аудиторного времени, предусмотренного на учебный предмет в виде творческого просмотра по окончании первого полугодия.</w:t>
      </w:r>
    </w:p>
    <w:p w:rsidR="0091672E" w:rsidRPr="00FC2B31" w:rsidRDefault="0091672E" w:rsidP="00406EF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Тематика экзаменационных заданий в конце каждого учебного года связана с планом  творческой работы, </w:t>
      </w:r>
      <w:proofErr w:type="spellStart"/>
      <w:r w:rsidRPr="00FC2B31">
        <w:rPr>
          <w:rFonts w:ascii="Times New Roman" w:hAnsi="Times New Roman" w:cs="Times New Roman"/>
          <w:sz w:val="28"/>
          <w:szCs w:val="28"/>
        </w:rPr>
        <w:t>конкурсно-выставочной</w:t>
      </w:r>
      <w:proofErr w:type="spellEnd"/>
      <w:r w:rsidRPr="00FC2B31">
        <w:rPr>
          <w:rFonts w:ascii="Times New Roman" w:hAnsi="Times New Roman" w:cs="Times New Roman"/>
          <w:sz w:val="28"/>
          <w:szCs w:val="28"/>
        </w:rPr>
        <w:t xml:space="preserve"> деятельности Школы.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Экзамен проводится за пределами аудиторных занятий.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Итоговая  аттестация в форме итогового просмотра – выставка с защитой своей работы проводится в конце пятого класса.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Итоговая работа предполагает создание серии, связанной единством замысла. Итоговая композиция демонстрирует умение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Тему итоговой работы каждый обучающийся выбирает сам, учитывая свои склонности и возможности реализовать выбранную тему в серии листов (не менее трёх), связанных единством замысла и воплощения.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Pr="00FC2B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2B31">
        <w:rPr>
          <w:rFonts w:ascii="Times New Roman" w:hAnsi="Times New Roman" w:cs="Times New Roman"/>
          <w:sz w:val="28"/>
          <w:szCs w:val="28"/>
        </w:rPr>
        <w:t xml:space="preserve"> определяются Школой на основании ФГТ.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lastRenderedPageBreak/>
        <w:t>Итоговая работа может быть выполнена в любой технике живописи и графики. Работа рассчитана на первое и второе полугодия выпускного пятого класса.</w:t>
      </w:r>
    </w:p>
    <w:p w:rsidR="0091672E" w:rsidRPr="00FC2B31" w:rsidRDefault="0091672E" w:rsidP="0001715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91672E" w:rsidRPr="00FC2B31" w:rsidRDefault="0091672E" w:rsidP="00FC2B31">
      <w:pPr>
        <w:pStyle w:val="a3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поиски темы, выстраивание концепции сери</w:t>
      </w:r>
      <w:r w:rsidR="00EC0D6F">
        <w:rPr>
          <w:rFonts w:ascii="Times New Roman" w:hAnsi="Times New Roman" w:cs="Times New Roman"/>
          <w:sz w:val="28"/>
          <w:szCs w:val="28"/>
        </w:rPr>
        <w:t>и</w:t>
      </w:r>
      <w:r w:rsidRPr="00FC2B31">
        <w:rPr>
          <w:rFonts w:ascii="Times New Roman" w:hAnsi="Times New Roman" w:cs="Times New Roman"/>
          <w:sz w:val="28"/>
          <w:szCs w:val="28"/>
        </w:rPr>
        <w:t>, сбор и обработка материала; зарисовок, эскизы, этюды;</w:t>
      </w:r>
    </w:p>
    <w:p w:rsidR="0091672E" w:rsidRPr="00FC2B31" w:rsidRDefault="0091672E" w:rsidP="00FC2B31">
      <w:pPr>
        <w:pStyle w:val="a3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91672E" w:rsidRPr="00FC2B31" w:rsidRDefault="0091672E" w:rsidP="00FC2B31">
      <w:pPr>
        <w:pStyle w:val="a3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сдачи итоговых листов и завершение всей работы в конце учебного года;</w:t>
      </w:r>
    </w:p>
    <w:p w:rsidR="00FC2B31" w:rsidRPr="00A66E31" w:rsidRDefault="0091672E" w:rsidP="00A66E31">
      <w:pPr>
        <w:pStyle w:val="a3"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выставка и обсуждение итоговых работ.</w:t>
      </w:r>
    </w:p>
    <w:p w:rsidR="0091672E" w:rsidRPr="00FC2B31" w:rsidRDefault="00FC2B31" w:rsidP="00FC2B31">
      <w:pPr>
        <w:tabs>
          <w:tab w:val="left" w:pos="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2B31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="0091672E" w:rsidRPr="00FC2B31">
        <w:rPr>
          <w:rFonts w:ascii="Times New Roman" w:hAnsi="Times New Roman" w:cs="Times New Roman"/>
          <w:b/>
          <w:i/>
          <w:sz w:val="28"/>
          <w:szCs w:val="28"/>
        </w:rPr>
        <w:t>Критерии оценок.</w:t>
      </w:r>
    </w:p>
    <w:p w:rsidR="0091672E" w:rsidRPr="00FC2B31" w:rsidRDefault="008D01F5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выставления оценки: «отлично», «хорошо», «удовлетворительно»:</w:t>
      </w:r>
    </w:p>
    <w:p w:rsidR="008D01F5" w:rsidRPr="00FC2B31" w:rsidRDefault="008D01F5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5 (отлично) – ученик самостоятельно  выполняет все задачи на высоком уровне, его работа отличается оригинальностью идеи, грамотным исполнением творческим подходом;</w:t>
      </w:r>
    </w:p>
    <w:p w:rsidR="008D01F5" w:rsidRPr="00FC2B31" w:rsidRDefault="008D01F5" w:rsidP="0091672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 перед ним задачами, но прибегает к помощи преподавателя. Работа выполнена, но есть незначительные ошибки;</w:t>
      </w:r>
    </w:p>
    <w:p w:rsidR="00A41FEC" w:rsidRPr="00406EF0" w:rsidRDefault="008D01F5" w:rsidP="00406EF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</w:t>
      </w:r>
      <w:r w:rsidR="00A66E31">
        <w:rPr>
          <w:rFonts w:ascii="Times New Roman" w:hAnsi="Times New Roman" w:cs="Times New Roman"/>
          <w:sz w:val="28"/>
          <w:szCs w:val="28"/>
        </w:rPr>
        <w:t>остоянная помощь преподавателя.</w:t>
      </w:r>
    </w:p>
    <w:p w:rsidR="00FC2B31" w:rsidRPr="00FC2B31" w:rsidRDefault="00FC2B31" w:rsidP="00A66E31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31">
        <w:rPr>
          <w:rFonts w:ascii="Times New Roman" w:hAnsi="Times New Roman" w:cs="Times New Roman"/>
          <w:b/>
          <w:sz w:val="28"/>
          <w:szCs w:val="28"/>
        </w:rPr>
        <w:t>6.</w:t>
      </w:r>
      <w:r w:rsidR="008D01F5" w:rsidRPr="00FC2B31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процесса.</w:t>
      </w:r>
    </w:p>
    <w:p w:rsidR="0091672E" w:rsidRPr="00FC2B31" w:rsidRDefault="00FC2B31" w:rsidP="00FC2B31">
      <w:pPr>
        <w:tabs>
          <w:tab w:val="left" w:pos="0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2B31">
        <w:rPr>
          <w:rFonts w:ascii="Times New Roman" w:hAnsi="Times New Roman" w:cs="Times New Roman"/>
          <w:b/>
          <w:i/>
          <w:sz w:val="28"/>
          <w:szCs w:val="28"/>
        </w:rPr>
        <w:t>6.1.</w:t>
      </w:r>
      <w:r w:rsidR="008D01F5" w:rsidRPr="00FC2B31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D01F5" w:rsidRPr="00FC2B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3FBE" w:rsidRPr="00FC2B31" w:rsidRDefault="008D01F5" w:rsidP="008D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Предложенные в </w:t>
      </w:r>
      <w:r w:rsidR="009F5350" w:rsidRPr="00FC2B31">
        <w:rPr>
          <w:rFonts w:ascii="Times New Roman" w:hAnsi="Times New Roman" w:cs="Times New Roman"/>
          <w:sz w:val="28"/>
          <w:szCs w:val="28"/>
        </w:rPr>
        <w:t>настоящей</w:t>
      </w:r>
      <w:r w:rsidRPr="00FC2B31">
        <w:rPr>
          <w:rFonts w:ascii="Times New Roman" w:hAnsi="Times New Roman" w:cs="Times New Roman"/>
          <w:sz w:val="28"/>
          <w:szCs w:val="28"/>
        </w:rPr>
        <w:t xml:space="preserve"> программе темы заданий по композиции следует рассматривать как рекомендательные. Это даёт возможность </w:t>
      </w:r>
      <w:r w:rsidR="009F5350" w:rsidRPr="00FC2B31">
        <w:rPr>
          <w:rFonts w:ascii="Times New Roman" w:hAnsi="Times New Roman" w:cs="Times New Roman"/>
          <w:sz w:val="28"/>
          <w:szCs w:val="28"/>
        </w:rPr>
        <w:t>преподавателю</w:t>
      </w:r>
      <w:r w:rsidRPr="00FC2B31">
        <w:rPr>
          <w:rFonts w:ascii="Times New Roman" w:hAnsi="Times New Roman" w:cs="Times New Roman"/>
          <w:sz w:val="28"/>
          <w:szCs w:val="28"/>
        </w:rPr>
        <w:t xml:space="preserve"> творчески подойти к преподаванию учебного предмета, применять разработанные им методики, разнообразные по техникам и материалам задания.</w:t>
      </w:r>
    </w:p>
    <w:p w:rsidR="00A41FEC" w:rsidRPr="00FC2B31" w:rsidRDefault="008D01F5" w:rsidP="008D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F5350" w:rsidRPr="00FC2B31">
        <w:rPr>
          <w:rFonts w:ascii="Times New Roman" w:hAnsi="Times New Roman" w:cs="Times New Roman"/>
          <w:sz w:val="28"/>
          <w:szCs w:val="28"/>
        </w:rPr>
        <w:t>различных</w:t>
      </w:r>
      <w:r w:rsidRPr="00FC2B31">
        <w:rPr>
          <w:rFonts w:ascii="Times New Roman" w:hAnsi="Times New Roman" w:cs="Times New Roman"/>
          <w:sz w:val="28"/>
          <w:szCs w:val="28"/>
        </w:rPr>
        <w:t xml:space="preserve"> методов и форм (теоретических и практических занятий, </w:t>
      </w:r>
      <w:r w:rsidR="009F5350" w:rsidRPr="00FC2B31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FC2B31">
        <w:rPr>
          <w:rFonts w:ascii="Times New Roman" w:hAnsi="Times New Roman" w:cs="Times New Roman"/>
          <w:sz w:val="28"/>
          <w:szCs w:val="28"/>
        </w:rPr>
        <w:t xml:space="preserve"> работы по сбору натурного материала и т.п.) должно чётко укладываться в схему поэтапного ведения работы. </w:t>
      </w:r>
    </w:p>
    <w:p w:rsidR="008D01F5" w:rsidRPr="00FC2B31" w:rsidRDefault="009F5350" w:rsidP="008D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8D01F5" w:rsidRPr="00FC2B31">
        <w:rPr>
          <w:rFonts w:ascii="Times New Roman" w:hAnsi="Times New Roman" w:cs="Times New Roman"/>
          <w:sz w:val="28"/>
          <w:szCs w:val="28"/>
        </w:rPr>
        <w:t xml:space="preserve"> предлагает следующую схему этапов выполнения композиции станковой:</w:t>
      </w:r>
    </w:p>
    <w:p w:rsidR="008D01F5" w:rsidRPr="00FC2B31" w:rsidRDefault="008D01F5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Обзорная беседа о предлагаемых темах.</w:t>
      </w:r>
    </w:p>
    <w:p w:rsidR="008D01F5" w:rsidRPr="00FC2B31" w:rsidRDefault="008D01F5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Выбор сюжета и техники исполнения.</w:t>
      </w:r>
    </w:p>
    <w:p w:rsidR="008D01F5" w:rsidRPr="00FC2B31" w:rsidRDefault="008D01F5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Сбор </w:t>
      </w:r>
      <w:r w:rsidR="009F5350" w:rsidRPr="00FC2B31"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FC2B31">
        <w:rPr>
          <w:rFonts w:ascii="Times New Roman" w:hAnsi="Times New Roman" w:cs="Times New Roman"/>
          <w:sz w:val="28"/>
          <w:szCs w:val="28"/>
        </w:rPr>
        <w:t xml:space="preserve"> изобразительного материала и изучения материальной культуры.</w:t>
      </w:r>
    </w:p>
    <w:p w:rsidR="008D01F5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Тональные </w:t>
      </w:r>
      <w:proofErr w:type="spellStart"/>
      <w:r w:rsidRPr="00FC2B31">
        <w:rPr>
          <w:rFonts w:ascii="Times New Roman" w:hAnsi="Times New Roman" w:cs="Times New Roman"/>
          <w:sz w:val="28"/>
          <w:szCs w:val="28"/>
        </w:rPr>
        <w:t>форэскизы</w:t>
      </w:r>
      <w:proofErr w:type="spellEnd"/>
      <w:r w:rsidRPr="00FC2B31">
        <w:rPr>
          <w:rFonts w:ascii="Times New Roman" w:hAnsi="Times New Roman" w:cs="Times New Roman"/>
          <w:sz w:val="28"/>
          <w:szCs w:val="28"/>
        </w:rPr>
        <w:t>.</w:t>
      </w:r>
    </w:p>
    <w:p w:rsidR="009F5350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Упражнения по </w:t>
      </w:r>
      <w:proofErr w:type="spellStart"/>
      <w:r w:rsidRPr="00FC2B31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FC2B31">
        <w:rPr>
          <w:rFonts w:ascii="Times New Roman" w:hAnsi="Times New Roman" w:cs="Times New Roman"/>
          <w:sz w:val="28"/>
          <w:szCs w:val="28"/>
        </w:rPr>
        <w:t>, по законам композиции, по техникам исполнения.</w:t>
      </w:r>
    </w:p>
    <w:p w:rsidR="009F5350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Варианты тонально-композиционных эскизов.</w:t>
      </w:r>
    </w:p>
    <w:p w:rsidR="009F5350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spellStart"/>
      <w:r w:rsidRPr="00FC2B31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FC2B31">
        <w:rPr>
          <w:rFonts w:ascii="Times New Roman" w:hAnsi="Times New Roman" w:cs="Times New Roman"/>
          <w:sz w:val="28"/>
          <w:szCs w:val="28"/>
        </w:rPr>
        <w:t xml:space="preserve"> эскизов.</w:t>
      </w:r>
    </w:p>
    <w:p w:rsidR="009F5350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Выполнение картона.</w:t>
      </w:r>
    </w:p>
    <w:p w:rsidR="009F5350" w:rsidRPr="00FC2B31" w:rsidRDefault="009F5350" w:rsidP="008D01F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Выполнение работы на формате в материале.</w:t>
      </w:r>
    </w:p>
    <w:p w:rsidR="009F5350" w:rsidRPr="00FC2B31" w:rsidRDefault="009F5350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350" w:rsidRPr="00FC2B31" w:rsidRDefault="009F5350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Работа над сюжетной композици</w:t>
      </w:r>
      <w:r w:rsidR="00B45811" w:rsidRPr="00FC2B31">
        <w:rPr>
          <w:rFonts w:ascii="Times New Roman" w:hAnsi="Times New Roman" w:cs="Times New Roman"/>
          <w:sz w:val="28"/>
          <w:szCs w:val="28"/>
        </w:rPr>
        <w:t>е</w:t>
      </w:r>
      <w:r w:rsidRPr="00FC2B31">
        <w:rPr>
          <w:rFonts w:ascii="Times New Roman" w:hAnsi="Times New Roman" w:cs="Times New Roman"/>
          <w:sz w:val="28"/>
          <w:szCs w:val="28"/>
        </w:rPr>
        <w:t xml:space="preserve">й </w:t>
      </w:r>
      <w:r w:rsidR="00B45811" w:rsidRPr="00FC2B31">
        <w:rPr>
          <w:rFonts w:ascii="Times New Roman" w:hAnsi="Times New Roman" w:cs="Times New Roman"/>
          <w:sz w:val="28"/>
          <w:szCs w:val="28"/>
        </w:rPr>
        <w:t>ведётся</w:t>
      </w:r>
      <w:r w:rsidRPr="00FC2B31">
        <w:rPr>
          <w:rFonts w:ascii="Times New Roman" w:hAnsi="Times New Roman" w:cs="Times New Roman"/>
          <w:sz w:val="28"/>
          <w:szCs w:val="28"/>
        </w:rPr>
        <w:t xml:space="preserve"> в основном, за пределами учебных  аудиторных занятий ввиду небольшого количества аудиторных часов, отведённых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</w:t>
      </w:r>
      <w:r w:rsidR="00D051A1" w:rsidRPr="00FC2B31">
        <w:rPr>
          <w:rFonts w:ascii="Times New Roman" w:hAnsi="Times New Roman" w:cs="Times New Roman"/>
          <w:sz w:val="28"/>
          <w:szCs w:val="28"/>
        </w:rPr>
        <w:t xml:space="preserve">, создание </w:t>
      </w:r>
      <w:proofErr w:type="spellStart"/>
      <w:r w:rsidR="00D051A1" w:rsidRPr="00FC2B31">
        <w:rPr>
          <w:rFonts w:ascii="Times New Roman" w:hAnsi="Times New Roman" w:cs="Times New Roman"/>
          <w:sz w:val="28"/>
          <w:szCs w:val="28"/>
        </w:rPr>
        <w:t>форэскизов</w:t>
      </w:r>
      <w:proofErr w:type="spellEnd"/>
      <w:r w:rsidR="00D051A1" w:rsidRPr="00FC2B31">
        <w:rPr>
          <w:rFonts w:ascii="Times New Roman" w:hAnsi="Times New Roman" w:cs="Times New Roman"/>
          <w:sz w:val="28"/>
          <w:szCs w:val="28"/>
        </w:rPr>
        <w:t>, цветовых и тональных эскизов, индивидуальная работа с каждым учеником.</w:t>
      </w:r>
    </w:p>
    <w:p w:rsidR="00D051A1" w:rsidRPr="00FC2B31" w:rsidRDefault="00D051A1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Итогом каждого из двух 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 работы обсуждается с преподавателем.</w:t>
      </w:r>
    </w:p>
    <w:p w:rsidR="00FC2B31" w:rsidRDefault="00D051A1" w:rsidP="00A66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Преподаватель должен помочь детям выбрать тему итоговой работы. По  всей углубленности и широте задачи она должна быть доступна именно данному ученику.</w:t>
      </w:r>
    </w:p>
    <w:p w:rsidR="00D051A1" w:rsidRPr="00406EF0" w:rsidRDefault="00D051A1" w:rsidP="00406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После выбора основной темы и её графического подтверждения начинается индивидуальная работа с каждым обучающимся. Это и поиски решений и, если нужно, обращение к справочному материалу, литературе по искусству. Полезно делать зарисовки, эскизы, этюды, копии произведений мастеров, выстраивая графический ряд, затем, если итоговая работа задумана в цвете, её колористическое решение.</w:t>
      </w:r>
    </w:p>
    <w:p w:rsidR="00FC2B31" w:rsidRDefault="00FC2B31" w:rsidP="009F5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B31" w:rsidRDefault="00FC2B31" w:rsidP="00FC2B3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C2B31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="00D051A1" w:rsidRPr="00FC2B31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 по организации  самостоятельной  работы  </w:t>
      </w:r>
    </w:p>
    <w:p w:rsidR="00D051A1" w:rsidRPr="00406EF0" w:rsidRDefault="00FC2B31" w:rsidP="00406EF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051A1" w:rsidRPr="00FC2B31">
        <w:rPr>
          <w:rFonts w:ascii="Times New Roman" w:hAnsi="Times New Roman" w:cs="Times New Roman"/>
          <w:b/>
          <w:i/>
          <w:sz w:val="28"/>
          <w:szCs w:val="28"/>
        </w:rPr>
        <w:t>обучающихся.</w:t>
      </w:r>
    </w:p>
    <w:p w:rsidR="00FC2B31" w:rsidRDefault="00D051A1" w:rsidP="00406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ab/>
        <w:t>Самостоятельные работы по композиции  предусматриваются преподавателем еженедельно. Оценкой отмечаются все этапы работы: сбор материала, эскиз, картон, итоговая работа.</w:t>
      </w:r>
    </w:p>
    <w:p w:rsidR="00A41FEC" w:rsidRPr="00406EF0" w:rsidRDefault="00D051A1" w:rsidP="00406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B31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A41FEC" w:rsidRDefault="00A41FEC" w:rsidP="0040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E0" w:rsidRPr="003E6EF5" w:rsidRDefault="00E539E0" w:rsidP="003E6EF5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9E0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B45811" w:rsidRPr="00E539E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E539E0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литературы и средств обучения</w:t>
      </w:r>
    </w:p>
    <w:p w:rsidR="00B45811" w:rsidRPr="00E539E0" w:rsidRDefault="00E539E0" w:rsidP="00E539E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539E0">
        <w:rPr>
          <w:rFonts w:ascii="Times New Roman" w:hAnsi="Times New Roman" w:cs="Times New Roman"/>
          <w:b/>
          <w:i/>
          <w:sz w:val="28"/>
          <w:szCs w:val="28"/>
        </w:rPr>
        <w:t xml:space="preserve">7.1. </w:t>
      </w:r>
      <w:r w:rsidR="00B45811" w:rsidRPr="00E539E0">
        <w:rPr>
          <w:rFonts w:ascii="Times New Roman" w:hAnsi="Times New Roman" w:cs="Times New Roman"/>
          <w:b/>
          <w:i/>
          <w:sz w:val="28"/>
          <w:szCs w:val="28"/>
        </w:rPr>
        <w:t>Список  литературы.</w:t>
      </w:r>
    </w:p>
    <w:p w:rsidR="00B45811" w:rsidRPr="00E539E0" w:rsidRDefault="00B45811" w:rsidP="00B458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838"/>
        <w:gridCol w:w="3973"/>
        <w:gridCol w:w="2399"/>
        <w:gridCol w:w="1659"/>
        <w:gridCol w:w="923"/>
      </w:tblGrid>
      <w:tr w:rsidR="003E6EF5" w:rsidRPr="008C7E79" w:rsidTr="000D1FC9">
        <w:trPr>
          <w:trHeight w:val="30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C7E7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C7E79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Наименование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Автор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Изд-во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Год</w:t>
            </w:r>
          </w:p>
        </w:tc>
      </w:tr>
      <w:tr w:rsidR="003E6EF5" w:rsidRPr="008C7E79" w:rsidTr="000D1FC9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Звери и птицы Евгения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Чарушина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Кузнецов Эраст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ДЕТГИЗ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3E6EF5" w:rsidRPr="008C7E79" w:rsidTr="000D1FC9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Изображение животных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Баммес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Г.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Дитон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3E6EF5" w:rsidRPr="008C7E79" w:rsidTr="000D1FC9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Кашекова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Академический проект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2009</w:t>
            </w:r>
          </w:p>
        </w:tc>
      </w:tr>
      <w:tr w:rsidR="003E6EF5" w:rsidRPr="008C7E79" w:rsidTr="000D1FC9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Историческая картина в русской живописи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3E6EF5" w:rsidRPr="008C7E79" w:rsidTr="000D1FC9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Композиция в русском народном искусстве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Кошаев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Владимир Борисович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2006</w:t>
            </w:r>
          </w:p>
        </w:tc>
      </w:tr>
      <w:tr w:rsidR="003E6EF5" w:rsidRPr="008C7E79" w:rsidTr="000D1FC9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Образ животного в искусстве.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Ватагин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В.А.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Издательство «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Сварог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и</w:t>
            </w:r>
            <w:proofErr w:type="gramStart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К</w:t>
            </w:r>
            <w:proofErr w:type="gramEnd"/>
            <w:r w:rsidRPr="008C7E79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2004</w:t>
            </w:r>
          </w:p>
        </w:tc>
      </w:tr>
      <w:tr w:rsidR="003E6EF5" w:rsidRPr="008C7E79" w:rsidTr="000D1FC9">
        <w:trPr>
          <w:trHeight w:val="6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Портретная графика.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2007</w:t>
            </w:r>
          </w:p>
        </w:tc>
      </w:tr>
      <w:tr w:rsidR="003E6EF5" w:rsidRPr="008C7E79" w:rsidTr="000D1FC9">
        <w:trPr>
          <w:trHeight w:val="9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44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Сборник «Русский интерьер. Эпоха. Мода. Стиль»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Издательский дом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Руденцовых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Издательский дом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Руденцовых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3E6EF5" w:rsidRPr="008C7E79" w:rsidTr="000D1FC9">
        <w:trPr>
          <w:trHeight w:val="57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Сюжетная графика: учебное пособие для студентов вузов, обучающихся по специальности "Графика"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Бесчастнов Н.П.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Владос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Жилинский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В. Лебедева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2001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Дмитрий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Белюкин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В. Калашников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История костюма. Стили и направления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Э.Б.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Плаксина-Флеринская</w:t>
            </w:r>
            <w:proofErr w:type="spellEnd"/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«Академия»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Мировая художественная культура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Л.Г.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Емохонова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«Академия»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2013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Гравюра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Г.А.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Черемущкин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Логос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Историческая картина. Русская Живопись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Текст. Н.А. Яковлева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2005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Вселенная средневековья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 xml:space="preserve">А. </w:t>
            </w:r>
            <w:proofErr w:type="spellStart"/>
            <w:r w:rsidRPr="008C7E79">
              <w:rPr>
                <w:rFonts w:ascii="Times New Roman" w:eastAsia="Calibri" w:hAnsi="Times New Roman" w:cs="Times New Roman"/>
                <w:color w:val="000000"/>
              </w:rPr>
              <w:t>Пильгун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Гамма-Пресс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2011</w:t>
            </w:r>
          </w:p>
        </w:tc>
      </w:tr>
      <w:tr w:rsidR="003E6EF5" w:rsidRPr="008C7E79" w:rsidTr="000D1FC9">
        <w:trPr>
          <w:trHeight w:val="63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3E6EF5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Три века русского натюрморта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Мочалов Лев Всеволодович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EF5" w:rsidRPr="008C7E79" w:rsidRDefault="003E6EF5" w:rsidP="000D1FC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Белый город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F5" w:rsidRPr="008C7E79" w:rsidRDefault="003E6EF5" w:rsidP="000D1FC9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8C7E79">
              <w:rPr>
                <w:rFonts w:ascii="Times New Roman" w:eastAsia="Calibri" w:hAnsi="Times New Roman" w:cs="Times New Roman"/>
                <w:color w:val="000000"/>
              </w:rPr>
              <w:t>2012</w:t>
            </w:r>
          </w:p>
        </w:tc>
      </w:tr>
    </w:tbl>
    <w:p w:rsidR="003E6EF5" w:rsidRPr="008C7E79" w:rsidRDefault="003E6EF5" w:rsidP="003E6EF5">
      <w:pPr>
        <w:rPr>
          <w:rFonts w:ascii="Times New Roman" w:hAnsi="Times New Roman" w:cs="Times New Roman"/>
        </w:rPr>
      </w:pPr>
    </w:p>
    <w:p w:rsidR="00A41FEC" w:rsidRDefault="00A41FE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Pr="000A1872" w:rsidRDefault="000A1872" w:rsidP="000A187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A1872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3E6EF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A18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66E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991" w:rsidRPr="000A1872">
        <w:rPr>
          <w:rFonts w:ascii="Times New Roman" w:hAnsi="Times New Roman" w:cs="Times New Roman"/>
          <w:b/>
          <w:i/>
          <w:sz w:val="28"/>
          <w:szCs w:val="28"/>
        </w:rPr>
        <w:t>Средства обучения.</w:t>
      </w:r>
    </w:p>
    <w:p w:rsidR="007F7991" w:rsidRDefault="007F7991" w:rsidP="007F7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72">
        <w:rPr>
          <w:rFonts w:ascii="Times New Roman" w:hAnsi="Times New Roman" w:cs="Times New Roman"/>
          <w:sz w:val="28"/>
          <w:szCs w:val="28"/>
        </w:rPr>
        <w:t>- материальные: учебные аудитории, специально оборудованные наглядными пособиями, мебелью, натюрмортным фондом</w:t>
      </w:r>
      <w:r w:rsidR="000A1872" w:rsidRPr="000A1872">
        <w:rPr>
          <w:rFonts w:ascii="Times New Roman" w:hAnsi="Times New Roman" w:cs="Times New Roman"/>
          <w:sz w:val="28"/>
          <w:szCs w:val="28"/>
        </w:rPr>
        <w:t>, магнитными досками, интерактивными досками;</w:t>
      </w: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72">
        <w:rPr>
          <w:rFonts w:ascii="Times New Roman" w:hAnsi="Times New Roman" w:cs="Times New Roman"/>
          <w:sz w:val="28"/>
          <w:szCs w:val="28"/>
        </w:rPr>
        <w:t xml:space="preserve">- наглядно-плоскостные: наглядные методические пособия, плакаты, настенные иллюстрации, </w:t>
      </w:r>
      <w:r w:rsidR="000A1872" w:rsidRPr="000A1872">
        <w:rPr>
          <w:rFonts w:ascii="Times New Roman" w:hAnsi="Times New Roman" w:cs="Times New Roman"/>
          <w:sz w:val="28"/>
          <w:szCs w:val="28"/>
        </w:rPr>
        <w:t xml:space="preserve">пособия (по </w:t>
      </w:r>
      <w:proofErr w:type="spellStart"/>
      <w:r w:rsidR="000A1872" w:rsidRPr="000A1872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="000A1872" w:rsidRPr="000A1872">
        <w:rPr>
          <w:rFonts w:ascii="Times New Roman" w:hAnsi="Times New Roman" w:cs="Times New Roman"/>
          <w:sz w:val="28"/>
          <w:szCs w:val="28"/>
        </w:rPr>
        <w:t>, по этапам работы над графической и живописной композицией, по различным графическим и живописным техникам), таблицы, иллюстрирующие  основные законы композиции,  репродукции произведений классиков русского и мирового искусства</w:t>
      </w: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72">
        <w:rPr>
          <w:rFonts w:ascii="Times New Roman" w:hAnsi="Times New Roman" w:cs="Times New Roman"/>
          <w:sz w:val="28"/>
          <w:szCs w:val="28"/>
        </w:rPr>
        <w:t>- демонстрационные: муляжи, чучела птиц и животных, ге</w:t>
      </w:r>
      <w:r w:rsidR="000A1872" w:rsidRPr="000A1872">
        <w:rPr>
          <w:rFonts w:ascii="Times New Roman" w:hAnsi="Times New Roman" w:cs="Times New Roman"/>
          <w:sz w:val="28"/>
          <w:szCs w:val="28"/>
        </w:rPr>
        <w:t>рбарии, работы учащихся из методического фонда школы;</w:t>
      </w: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72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ресурсы:  </w:t>
      </w:r>
      <w:proofErr w:type="spellStart"/>
      <w:r w:rsidRPr="000A187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A1872">
        <w:rPr>
          <w:rFonts w:ascii="Times New Roman" w:hAnsi="Times New Roman" w:cs="Times New Roman"/>
          <w:sz w:val="28"/>
          <w:szCs w:val="28"/>
        </w:rPr>
        <w:t xml:space="preserve"> учебники, </w:t>
      </w:r>
      <w:proofErr w:type="spellStart"/>
      <w:r w:rsidRPr="000A187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A1872">
        <w:rPr>
          <w:rFonts w:ascii="Times New Roman" w:hAnsi="Times New Roman" w:cs="Times New Roman"/>
          <w:sz w:val="28"/>
          <w:szCs w:val="28"/>
        </w:rPr>
        <w:t xml:space="preserve"> универсальные энциклопедии, </w:t>
      </w:r>
      <w:r w:rsidR="000A1872" w:rsidRPr="000A1872">
        <w:rPr>
          <w:rFonts w:ascii="Times New Roman" w:hAnsi="Times New Roman" w:cs="Times New Roman"/>
          <w:sz w:val="28"/>
          <w:szCs w:val="28"/>
        </w:rPr>
        <w:t>сетевые образовательные ресурсы;</w:t>
      </w: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7991" w:rsidRPr="000A1872" w:rsidRDefault="007F7991" w:rsidP="007F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872">
        <w:rPr>
          <w:rFonts w:ascii="Times New Roman" w:hAnsi="Times New Roman" w:cs="Times New Roman"/>
          <w:sz w:val="28"/>
          <w:szCs w:val="28"/>
        </w:rPr>
        <w:t xml:space="preserve">- </w:t>
      </w:r>
      <w:r w:rsidR="00521210" w:rsidRPr="000A1872">
        <w:rPr>
          <w:rFonts w:ascii="Times New Roman" w:hAnsi="Times New Roman" w:cs="Times New Roman"/>
          <w:sz w:val="28"/>
          <w:szCs w:val="28"/>
        </w:rPr>
        <w:t xml:space="preserve">аудиовизуальные: </w:t>
      </w:r>
      <w:proofErr w:type="spellStart"/>
      <w:proofErr w:type="gramStart"/>
      <w:r w:rsidR="00521210" w:rsidRPr="000A1872">
        <w:rPr>
          <w:rFonts w:ascii="Times New Roman" w:hAnsi="Times New Roman" w:cs="Times New Roman"/>
          <w:sz w:val="28"/>
          <w:szCs w:val="28"/>
        </w:rPr>
        <w:t>слайд-фильмы</w:t>
      </w:r>
      <w:proofErr w:type="spellEnd"/>
      <w:proofErr w:type="gramEnd"/>
      <w:r w:rsidR="00521210" w:rsidRPr="000A1872">
        <w:rPr>
          <w:rFonts w:ascii="Times New Roman" w:hAnsi="Times New Roman" w:cs="Times New Roman"/>
          <w:sz w:val="28"/>
          <w:szCs w:val="28"/>
        </w:rPr>
        <w:t>, видеофильмы, у</w:t>
      </w:r>
      <w:r w:rsidR="000A1872" w:rsidRPr="000A1872">
        <w:rPr>
          <w:rFonts w:ascii="Times New Roman" w:hAnsi="Times New Roman" w:cs="Times New Roman"/>
          <w:sz w:val="28"/>
          <w:szCs w:val="28"/>
        </w:rPr>
        <w:t>чебные  кинофильмы, аудиозаписи, презентационные материалы по тематике разделов.</w:t>
      </w: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BE" w:rsidRDefault="00B63FBE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AB9" w:rsidRDefault="002C3AB9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110"/>
      </w:tblGrid>
      <w:tr w:rsidR="00A30A0E" w:rsidTr="000D1FC9">
        <w:tc>
          <w:tcPr>
            <w:tcW w:w="4503" w:type="dxa"/>
          </w:tcPr>
          <w:p w:rsidR="00A30A0E" w:rsidRDefault="00A30A0E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«Одобрено»</w:t>
            </w:r>
          </w:p>
        </w:tc>
        <w:tc>
          <w:tcPr>
            <w:tcW w:w="1134" w:type="dxa"/>
          </w:tcPr>
          <w:p w:rsidR="00A30A0E" w:rsidRDefault="00A30A0E" w:rsidP="000D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0A0E" w:rsidRDefault="00A30A0E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A30A0E" w:rsidTr="000D1FC9">
        <w:tc>
          <w:tcPr>
            <w:tcW w:w="4503" w:type="dxa"/>
          </w:tcPr>
          <w:p w:rsidR="00A30A0E" w:rsidRDefault="00AC7859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r w:rsidR="00A30A0E">
              <w:rPr>
                <w:rFonts w:ascii="Times New Roman" w:hAnsi="Times New Roman" w:cs="Times New Roman"/>
                <w:sz w:val="24"/>
                <w:szCs w:val="24"/>
              </w:rPr>
              <w:t xml:space="preserve"> советом</w:t>
            </w:r>
          </w:p>
        </w:tc>
        <w:tc>
          <w:tcPr>
            <w:tcW w:w="1134" w:type="dxa"/>
          </w:tcPr>
          <w:p w:rsidR="00A30A0E" w:rsidRDefault="00A30A0E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0A0E" w:rsidRDefault="00BE75A3" w:rsidP="00BE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</w:t>
            </w:r>
            <w:r w:rsidR="00A30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0A0E" w:rsidTr="000D1FC9">
        <w:tc>
          <w:tcPr>
            <w:tcW w:w="4503" w:type="dxa"/>
          </w:tcPr>
          <w:p w:rsidR="00A30A0E" w:rsidRDefault="00BE75A3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A30A0E">
              <w:rPr>
                <w:rFonts w:ascii="Times New Roman" w:hAnsi="Times New Roman" w:cs="Times New Roman"/>
                <w:sz w:val="24"/>
                <w:szCs w:val="24"/>
              </w:rPr>
              <w:t xml:space="preserve"> «АДХШ </w:t>
            </w:r>
          </w:p>
          <w:p w:rsidR="00A30A0E" w:rsidRDefault="006C175F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A30A0E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</w:t>
            </w:r>
            <w:r w:rsidR="00BE7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669A" w:rsidRDefault="00E3669A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E3669A" w:rsidRDefault="003239D7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 2017</w:t>
            </w:r>
            <w:r w:rsidR="00E366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30A0E" w:rsidRDefault="00A30A0E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30A0E" w:rsidRDefault="006C175F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«АДХШ  им.</w:t>
            </w:r>
            <w:r w:rsidR="00A30A0E">
              <w:rPr>
                <w:rFonts w:ascii="Times New Roman" w:hAnsi="Times New Roman" w:cs="Times New Roman"/>
                <w:sz w:val="24"/>
                <w:szCs w:val="24"/>
              </w:rPr>
              <w:t xml:space="preserve"> А.М. Знака»</w:t>
            </w:r>
          </w:p>
          <w:p w:rsidR="00A30A0E" w:rsidRDefault="00A30A0E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___________________Е.В. Андреева</w:t>
            </w:r>
          </w:p>
          <w:p w:rsidR="00A30A0E" w:rsidRDefault="00E3669A" w:rsidP="000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</w:t>
            </w:r>
            <w:r w:rsidR="00323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1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Разработчик</w:t>
      </w:r>
      <w:r>
        <w:rPr>
          <w:rFonts w:ascii="Times New Roman" w:hAnsi="Times New Roman" w:cs="Times New Roman"/>
        </w:rPr>
        <w:t>и</w:t>
      </w:r>
      <w:r w:rsidRPr="003A6793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Андреева Елена Владимировна,</w:t>
      </w:r>
      <w:r w:rsidRPr="003A6793">
        <w:rPr>
          <w:rFonts w:ascii="Times New Roman" w:hAnsi="Times New Roman" w:cs="Times New Roman"/>
        </w:rPr>
        <w:t xml:space="preserve">  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E75A3">
        <w:rPr>
          <w:rFonts w:ascii="Times New Roman" w:hAnsi="Times New Roman" w:cs="Times New Roman"/>
        </w:rPr>
        <w:t>МБУДО</w:t>
      </w:r>
      <w:r w:rsidRPr="003A6793">
        <w:rPr>
          <w:rFonts w:ascii="Times New Roman" w:hAnsi="Times New Roman" w:cs="Times New Roman"/>
        </w:rPr>
        <w:t xml:space="preserve"> «АДХШ   и</w:t>
      </w:r>
      <w:r w:rsidR="006C175F">
        <w:rPr>
          <w:rFonts w:ascii="Times New Roman" w:hAnsi="Times New Roman" w:cs="Times New Roman"/>
        </w:rPr>
        <w:t>м.</w:t>
      </w:r>
      <w:r w:rsidRPr="003A6793">
        <w:rPr>
          <w:rFonts w:ascii="Times New Roman" w:hAnsi="Times New Roman" w:cs="Times New Roman"/>
        </w:rPr>
        <w:t xml:space="preserve"> А.М. Знака»</w:t>
      </w:r>
      <w:r>
        <w:rPr>
          <w:rFonts w:ascii="Times New Roman" w:hAnsi="Times New Roman" w:cs="Times New Roman"/>
        </w:rPr>
        <w:t>,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Дементьева Наталья Николаевна, 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3669A">
        <w:rPr>
          <w:rFonts w:ascii="Times New Roman" w:hAnsi="Times New Roman" w:cs="Times New Roman"/>
        </w:rPr>
        <w:t xml:space="preserve"> </w:t>
      </w:r>
      <w:r w:rsidR="00BE75A3">
        <w:rPr>
          <w:rFonts w:ascii="Times New Roman" w:hAnsi="Times New Roman" w:cs="Times New Roman"/>
        </w:rPr>
        <w:t>МБУДО</w:t>
      </w:r>
      <w:r w:rsidR="00C06759">
        <w:rPr>
          <w:rFonts w:ascii="Times New Roman" w:hAnsi="Times New Roman" w:cs="Times New Roman"/>
        </w:rPr>
        <w:t xml:space="preserve"> «А</w:t>
      </w:r>
      <w:r w:rsidR="006C175F">
        <w:rPr>
          <w:rFonts w:ascii="Times New Roman" w:hAnsi="Times New Roman" w:cs="Times New Roman"/>
        </w:rPr>
        <w:t>ДХШ   им.</w:t>
      </w:r>
      <w:r w:rsidR="00BE75A3" w:rsidRPr="003A6793">
        <w:rPr>
          <w:rFonts w:ascii="Times New Roman" w:hAnsi="Times New Roman" w:cs="Times New Roman"/>
        </w:rPr>
        <w:t xml:space="preserve"> А.М. Знака»</w:t>
      </w:r>
      <w:r w:rsidR="00BE75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Шаповал Галина Николаевна, </w:t>
      </w:r>
      <w:r w:rsidRPr="003A6793">
        <w:rPr>
          <w:rFonts w:ascii="Times New Roman" w:hAnsi="Times New Roman" w:cs="Times New Roman"/>
        </w:rPr>
        <w:t>преподавател</w:t>
      </w:r>
      <w:r>
        <w:rPr>
          <w:rFonts w:ascii="Times New Roman" w:hAnsi="Times New Roman" w:cs="Times New Roman"/>
        </w:rPr>
        <w:t>ь</w:t>
      </w:r>
      <w:r w:rsidRPr="003A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высшей</w:t>
      </w:r>
      <w:r w:rsidRPr="003A6793">
        <w:rPr>
          <w:rFonts w:ascii="Times New Roman" w:hAnsi="Times New Roman" w:cs="Times New Roman"/>
        </w:rPr>
        <w:t xml:space="preserve"> категории </w:t>
      </w:r>
      <w:r>
        <w:rPr>
          <w:rFonts w:ascii="Times New Roman" w:hAnsi="Times New Roman" w:cs="Times New Roman"/>
        </w:rPr>
        <w:t xml:space="preserve"> 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3669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E75A3">
        <w:rPr>
          <w:rFonts w:ascii="Times New Roman" w:hAnsi="Times New Roman" w:cs="Times New Roman"/>
        </w:rPr>
        <w:t>МБУДО</w:t>
      </w:r>
      <w:r w:rsidR="006C175F">
        <w:rPr>
          <w:rFonts w:ascii="Times New Roman" w:hAnsi="Times New Roman" w:cs="Times New Roman"/>
        </w:rPr>
        <w:t xml:space="preserve"> «АДХШ   им.</w:t>
      </w:r>
      <w:r w:rsidR="00BE75A3" w:rsidRPr="003A6793">
        <w:rPr>
          <w:rFonts w:ascii="Times New Roman" w:hAnsi="Times New Roman" w:cs="Times New Roman"/>
        </w:rPr>
        <w:t xml:space="preserve"> А.М. Знака»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Pr="003A6793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Pr="003A6793" w:rsidRDefault="0053061C" w:rsidP="005306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>Рецензент:      Батанов Павел Михайлович,  преподаватель высшей категории МБ</w:t>
      </w:r>
      <w:r w:rsidR="00BE75A3">
        <w:rPr>
          <w:rFonts w:ascii="Times New Roman" w:hAnsi="Times New Roman" w:cs="Times New Roman"/>
        </w:rPr>
        <w:t>УДО</w:t>
      </w:r>
      <w:r w:rsidRPr="003A6793">
        <w:rPr>
          <w:rFonts w:ascii="Times New Roman" w:hAnsi="Times New Roman" w:cs="Times New Roman"/>
        </w:rPr>
        <w:t xml:space="preserve"> </w:t>
      </w:r>
    </w:p>
    <w:p w:rsidR="0053061C" w:rsidRPr="003A6793" w:rsidRDefault="0053061C" w:rsidP="0053061C">
      <w:pPr>
        <w:spacing w:after="0" w:line="240" w:lineRule="auto"/>
        <w:rPr>
          <w:rFonts w:ascii="Times New Roman" w:hAnsi="Times New Roman" w:cs="Times New Roman"/>
        </w:rPr>
      </w:pPr>
      <w:r w:rsidRPr="003A6793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3A6793">
        <w:rPr>
          <w:rFonts w:ascii="Times New Roman" w:hAnsi="Times New Roman" w:cs="Times New Roman"/>
        </w:rPr>
        <w:t xml:space="preserve"> «А</w:t>
      </w:r>
      <w:r w:rsidR="006C175F">
        <w:rPr>
          <w:rFonts w:ascii="Times New Roman" w:hAnsi="Times New Roman" w:cs="Times New Roman"/>
        </w:rPr>
        <w:t>ДХШ  им.</w:t>
      </w:r>
      <w:r w:rsidRPr="003A6793">
        <w:rPr>
          <w:rFonts w:ascii="Times New Roman" w:hAnsi="Times New Roman" w:cs="Times New Roman"/>
        </w:rPr>
        <w:t xml:space="preserve"> А.М. Знака», заслуженный художник РФ</w:t>
      </w:r>
    </w:p>
    <w:p w:rsidR="0053061C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Pr="003A6793" w:rsidRDefault="0053061C" w:rsidP="005306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61C" w:rsidRDefault="0053061C" w:rsidP="005306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793">
        <w:rPr>
          <w:rFonts w:ascii="Times New Roman" w:hAnsi="Times New Roman" w:cs="Times New Roman"/>
        </w:rPr>
        <w:t xml:space="preserve">Рецензент:     </w:t>
      </w:r>
      <w:proofErr w:type="spellStart"/>
      <w:r w:rsidRPr="003A6793">
        <w:rPr>
          <w:rFonts w:ascii="Times New Roman" w:hAnsi="Times New Roman"/>
        </w:rPr>
        <w:t>Винникова</w:t>
      </w:r>
      <w:proofErr w:type="spellEnd"/>
      <w:r w:rsidRPr="003A6793">
        <w:rPr>
          <w:rFonts w:ascii="Times New Roman" w:hAnsi="Times New Roman"/>
        </w:rPr>
        <w:t xml:space="preserve"> Татьяна Александровна,</w:t>
      </w:r>
      <w:r>
        <w:rPr>
          <w:rFonts w:ascii="Times New Roman" w:hAnsi="Times New Roman"/>
        </w:rPr>
        <w:t xml:space="preserve"> </w:t>
      </w:r>
      <w:r w:rsidRPr="00F75044">
        <w:rPr>
          <w:rFonts w:ascii="Times New Roman" w:hAnsi="Times New Roman"/>
          <w:sz w:val="24"/>
          <w:szCs w:val="24"/>
        </w:rPr>
        <w:t xml:space="preserve">преподаватель высшей категории </w:t>
      </w:r>
    </w:p>
    <w:p w:rsidR="0053061C" w:rsidRDefault="0053061C" w:rsidP="00530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 xml:space="preserve">КГБОУ СПО «Красноярское художественное училище (техникума)» </w:t>
      </w:r>
    </w:p>
    <w:p w:rsidR="0053061C" w:rsidRDefault="0053061C" w:rsidP="00530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5044">
        <w:rPr>
          <w:rFonts w:ascii="Times New Roman" w:hAnsi="Times New Roman"/>
          <w:sz w:val="24"/>
          <w:szCs w:val="24"/>
        </w:rPr>
        <w:t>им. В.И. Сурикова»</w:t>
      </w:r>
      <w:r>
        <w:rPr>
          <w:rFonts w:ascii="Times New Roman" w:hAnsi="Times New Roman"/>
          <w:sz w:val="24"/>
          <w:szCs w:val="24"/>
        </w:rPr>
        <w:t xml:space="preserve">, заслуженный работник культуры РФ, </w:t>
      </w:r>
    </w:p>
    <w:p w:rsidR="0053061C" w:rsidRPr="00F75044" w:rsidRDefault="0053061C" w:rsidP="005306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руководитель южного методического объединения</w:t>
      </w: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Pr="00F15063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1C" w:rsidRDefault="0053061C" w:rsidP="00530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61C" w:rsidRPr="00F15063" w:rsidRDefault="0053061C" w:rsidP="002C3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061C" w:rsidRPr="00F15063" w:rsidSect="00DB712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7A" w:rsidRDefault="0014047A" w:rsidP="00A41FEC">
      <w:pPr>
        <w:spacing w:after="0" w:line="240" w:lineRule="auto"/>
      </w:pPr>
      <w:r>
        <w:separator/>
      </w:r>
    </w:p>
  </w:endnote>
  <w:endnote w:type="continuationSeparator" w:id="0">
    <w:p w:rsidR="0014047A" w:rsidRDefault="0014047A" w:rsidP="00A4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7A" w:rsidRDefault="0014047A" w:rsidP="00A41FEC">
      <w:pPr>
        <w:spacing w:after="0" w:line="240" w:lineRule="auto"/>
      </w:pPr>
      <w:r>
        <w:separator/>
      </w:r>
    </w:p>
  </w:footnote>
  <w:footnote w:type="continuationSeparator" w:id="0">
    <w:p w:rsidR="0014047A" w:rsidRDefault="0014047A" w:rsidP="00A4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3740"/>
      <w:docPartObj>
        <w:docPartGallery w:val="Page Numbers (Top of Page)"/>
        <w:docPartUnique/>
      </w:docPartObj>
    </w:sdtPr>
    <w:sdtContent>
      <w:p w:rsidR="0014047A" w:rsidRDefault="0014047A">
        <w:pPr>
          <w:pStyle w:val="a5"/>
          <w:jc w:val="center"/>
        </w:pPr>
        <w:fldSimple w:instr=" PAGE   \* MERGEFORMAT ">
          <w:r w:rsidR="00060C6E">
            <w:rPr>
              <w:noProof/>
            </w:rPr>
            <w:t>6</w:t>
          </w:r>
        </w:fldSimple>
      </w:p>
    </w:sdtContent>
  </w:sdt>
  <w:p w:rsidR="0014047A" w:rsidRDefault="001404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C07"/>
    <w:multiLevelType w:val="hybridMultilevel"/>
    <w:tmpl w:val="80828170"/>
    <w:lvl w:ilvl="0" w:tplc="D3B69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00706"/>
    <w:multiLevelType w:val="multilevel"/>
    <w:tmpl w:val="B8BA41BC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05042811"/>
    <w:multiLevelType w:val="hybridMultilevel"/>
    <w:tmpl w:val="BFCA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E80"/>
    <w:multiLevelType w:val="hybridMultilevel"/>
    <w:tmpl w:val="8A56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3ECA"/>
    <w:multiLevelType w:val="hybridMultilevel"/>
    <w:tmpl w:val="38FECBF6"/>
    <w:lvl w:ilvl="0" w:tplc="041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0A007A"/>
    <w:multiLevelType w:val="hybridMultilevel"/>
    <w:tmpl w:val="EE6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741A"/>
    <w:multiLevelType w:val="hybridMultilevel"/>
    <w:tmpl w:val="D22EEA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58471B"/>
    <w:multiLevelType w:val="hybridMultilevel"/>
    <w:tmpl w:val="1C184A8C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621"/>
    <w:multiLevelType w:val="multilevel"/>
    <w:tmpl w:val="F70AEB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9">
    <w:nsid w:val="20A76131"/>
    <w:multiLevelType w:val="hybridMultilevel"/>
    <w:tmpl w:val="E446D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B87A49"/>
    <w:multiLevelType w:val="hybridMultilevel"/>
    <w:tmpl w:val="0B46B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B5C29"/>
    <w:multiLevelType w:val="multilevel"/>
    <w:tmpl w:val="96942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4BB5FFB"/>
    <w:multiLevelType w:val="hybridMultilevel"/>
    <w:tmpl w:val="B896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71D"/>
    <w:multiLevelType w:val="hybridMultilevel"/>
    <w:tmpl w:val="148A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82AFA"/>
    <w:multiLevelType w:val="hybridMultilevel"/>
    <w:tmpl w:val="A8622C78"/>
    <w:lvl w:ilvl="0" w:tplc="4A842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D8E6856"/>
    <w:multiLevelType w:val="hybridMultilevel"/>
    <w:tmpl w:val="FBA48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903563"/>
    <w:multiLevelType w:val="hybridMultilevel"/>
    <w:tmpl w:val="8F808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FF6922"/>
    <w:multiLevelType w:val="hybridMultilevel"/>
    <w:tmpl w:val="FD42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D2211"/>
    <w:multiLevelType w:val="hybridMultilevel"/>
    <w:tmpl w:val="38A8D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1559D9"/>
    <w:multiLevelType w:val="hybridMultilevel"/>
    <w:tmpl w:val="2202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F64CA"/>
    <w:multiLevelType w:val="hybridMultilevel"/>
    <w:tmpl w:val="C63C76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E67BA1"/>
    <w:multiLevelType w:val="hybridMultilevel"/>
    <w:tmpl w:val="281E5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B810D8"/>
    <w:multiLevelType w:val="hybridMultilevel"/>
    <w:tmpl w:val="CB08B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265A1"/>
    <w:multiLevelType w:val="hybridMultilevel"/>
    <w:tmpl w:val="04987F76"/>
    <w:lvl w:ilvl="0" w:tplc="2346A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7A2775"/>
    <w:multiLevelType w:val="hybridMultilevel"/>
    <w:tmpl w:val="F41208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947481"/>
    <w:multiLevelType w:val="hybridMultilevel"/>
    <w:tmpl w:val="841C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60C8C"/>
    <w:multiLevelType w:val="hybridMultilevel"/>
    <w:tmpl w:val="36525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53B65"/>
    <w:multiLevelType w:val="hybridMultilevel"/>
    <w:tmpl w:val="98D6D180"/>
    <w:lvl w:ilvl="0" w:tplc="04190013">
      <w:start w:val="1"/>
      <w:numFmt w:val="upperRoman"/>
      <w:lvlText w:val="%1."/>
      <w:lvlJc w:val="righ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9ED2ABF"/>
    <w:multiLevelType w:val="hybridMultilevel"/>
    <w:tmpl w:val="2DF80A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00733A9"/>
    <w:multiLevelType w:val="hybridMultilevel"/>
    <w:tmpl w:val="233C1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643CE1"/>
    <w:multiLevelType w:val="hybridMultilevel"/>
    <w:tmpl w:val="990E2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97019"/>
    <w:multiLevelType w:val="hybridMultilevel"/>
    <w:tmpl w:val="5AFE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904D0"/>
    <w:multiLevelType w:val="hybridMultilevel"/>
    <w:tmpl w:val="91F28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8716B"/>
    <w:multiLevelType w:val="hybridMultilevel"/>
    <w:tmpl w:val="DD62A4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3D7009"/>
    <w:multiLevelType w:val="hybridMultilevel"/>
    <w:tmpl w:val="BD726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7"/>
  </w:num>
  <w:num w:numId="4">
    <w:abstractNumId w:val="1"/>
  </w:num>
  <w:num w:numId="5">
    <w:abstractNumId w:val="19"/>
  </w:num>
  <w:num w:numId="6">
    <w:abstractNumId w:val="17"/>
  </w:num>
  <w:num w:numId="7">
    <w:abstractNumId w:val="12"/>
  </w:num>
  <w:num w:numId="8">
    <w:abstractNumId w:val="21"/>
  </w:num>
  <w:num w:numId="9">
    <w:abstractNumId w:val="3"/>
  </w:num>
  <w:num w:numId="10">
    <w:abstractNumId w:val="29"/>
  </w:num>
  <w:num w:numId="11">
    <w:abstractNumId w:val="23"/>
  </w:num>
  <w:num w:numId="12">
    <w:abstractNumId w:val="14"/>
  </w:num>
  <w:num w:numId="13">
    <w:abstractNumId w:val="7"/>
  </w:num>
  <w:num w:numId="14">
    <w:abstractNumId w:val="33"/>
  </w:num>
  <w:num w:numId="15">
    <w:abstractNumId w:val="9"/>
  </w:num>
  <w:num w:numId="16">
    <w:abstractNumId w:val="30"/>
  </w:num>
  <w:num w:numId="17">
    <w:abstractNumId w:val="25"/>
  </w:num>
  <w:num w:numId="18">
    <w:abstractNumId w:val="10"/>
  </w:num>
  <w:num w:numId="19">
    <w:abstractNumId w:val="6"/>
  </w:num>
  <w:num w:numId="20">
    <w:abstractNumId w:val="32"/>
  </w:num>
  <w:num w:numId="21">
    <w:abstractNumId w:val="5"/>
  </w:num>
  <w:num w:numId="22">
    <w:abstractNumId w:val="28"/>
  </w:num>
  <w:num w:numId="23">
    <w:abstractNumId w:val="20"/>
  </w:num>
  <w:num w:numId="24">
    <w:abstractNumId w:val="22"/>
  </w:num>
  <w:num w:numId="25">
    <w:abstractNumId w:val="13"/>
  </w:num>
  <w:num w:numId="26">
    <w:abstractNumId w:val="24"/>
  </w:num>
  <w:num w:numId="27">
    <w:abstractNumId w:val="31"/>
  </w:num>
  <w:num w:numId="28">
    <w:abstractNumId w:val="26"/>
  </w:num>
  <w:num w:numId="29">
    <w:abstractNumId w:val="18"/>
  </w:num>
  <w:num w:numId="30">
    <w:abstractNumId w:val="34"/>
  </w:num>
  <w:num w:numId="31">
    <w:abstractNumId w:val="15"/>
  </w:num>
  <w:num w:numId="32">
    <w:abstractNumId w:val="16"/>
  </w:num>
  <w:num w:numId="33">
    <w:abstractNumId w:val="2"/>
  </w:num>
  <w:num w:numId="34">
    <w:abstractNumId w:val="1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66C"/>
    <w:rsid w:val="00017151"/>
    <w:rsid w:val="00022FF8"/>
    <w:rsid w:val="00033943"/>
    <w:rsid w:val="00034DDE"/>
    <w:rsid w:val="00060C6E"/>
    <w:rsid w:val="00062B2B"/>
    <w:rsid w:val="00083174"/>
    <w:rsid w:val="000845C1"/>
    <w:rsid w:val="000A1872"/>
    <w:rsid w:val="000B3085"/>
    <w:rsid w:val="000B64A7"/>
    <w:rsid w:val="000D1FC9"/>
    <w:rsid w:val="000E186E"/>
    <w:rsid w:val="000E55BA"/>
    <w:rsid w:val="000F1630"/>
    <w:rsid w:val="000F3FB3"/>
    <w:rsid w:val="001026E4"/>
    <w:rsid w:val="00125719"/>
    <w:rsid w:val="0014047A"/>
    <w:rsid w:val="001460E0"/>
    <w:rsid w:val="001506FD"/>
    <w:rsid w:val="001644B4"/>
    <w:rsid w:val="00166B3C"/>
    <w:rsid w:val="00172A29"/>
    <w:rsid w:val="001756C7"/>
    <w:rsid w:val="00182580"/>
    <w:rsid w:val="001A253B"/>
    <w:rsid w:val="001B09ED"/>
    <w:rsid w:val="001C0266"/>
    <w:rsid w:val="001C12D6"/>
    <w:rsid w:val="001C71FD"/>
    <w:rsid w:val="001D075E"/>
    <w:rsid w:val="001D6606"/>
    <w:rsid w:val="00200A5B"/>
    <w:rsid w:val="00222895"/>
    <w:rsid w:val="0022602C"/>
    <w:rsid w:val="00227A67"/>
    <w:rsid w:val="002379C5"/>
    <w:rsid w:val="00253FD2"/>
    <w:rsid w:val="00265B37"/>
    <w:rsid w:val="002A38C8"/>
    <w:rsid w:val="002B4B04"/>
    <w:rsid w:val="002B52F5"/>
    <w:rsid w:val="002C3AB9"/>
    <w:rsid w:val="002C66EC"/>
    <w:rsid w:val="002D51B0"/>
    <w:rsid w:val="002E02B9"/>
    <w:rsid w:val="002F035E"/>
    <w:rsid w:val="002F2213"/>
    <w:rsid w:val="00303C87"/>
    <w:rsid w:val="00320F0D"/>
    <w:rsid w:val="003239D7"/>
    <w:rsid w:val="00340037"/>
    <w:rsid w:val="00356ED3"/>
    <w:rsid w:val="00382B4E"/>
    <w:rsid w:val="00382B85"/>
    <w:rsid w:val="00394C8C"/>
    <w:rsid w:val="003A0C5B"/>
    <w:rsid w:val="003A28F9"/>
    <w:rsid w:val="003B71FD"/>
    <w:rsid w:val="003C2A6F"/>
    <w:rsid w:val="003E37DD"/>
    <w:rsid w:val="003E6EF5"/>
    <w:rsid w:val="003E7077"/>
    <w:rsid w:val="003F03CB"/>
    <w:rsid w:val="003F2F16"/>
    <w:rsid w:val="003F6985"/>
    <w:rsid w:val="0040003C"/>
    <w:rsid w:val="00405F50"/>
    <w:rsid w:val="00406EF0"/>
    <w:rsid w:val="00407B83"/>
    <w:rsid w:val="00410D4F"/>
    <w:rsid w:val="00413069"/>
    <w:rsid w:val="00423EB5"/>
    <w:rsid w:val="004278B1"/>
    <w:rsid w:val="00445C09"/>
    <w:rsid w:val="00446340"/>
    <w:rsid w:val="00446C9A"/>
    <w:rsid w:val="00463DA4"/>
    <w:rsid w:val="004654B1"/>
    <w:rsid w:val="00497CED"/>
    <w:rsid w:val="004A36FB"/>
    <w:rsid w:val="004A38C3"/>
    <w:rsid w:val="004A4233"/>
    <w:rsid w:val="004A48A6"/>
    <w:rsid w:val="004B2D07"/>
    <w:rsid w:val="004B5A41"/>
    <w:rsid w:val="004C00E4"/>
    <w:rsid w:val="004C49CC"/>
    <w:rsid w:val="00502B4E"/>
    <w:rsid w:val="005036AC"/>
    <w:rsid w:val="005038BC"/>
    <w:rsid w:val="00505DCB"/>
    <w:rsid w:val="005134CD"/>
    <w:rsid w:val="00521210"/>
    <w:rsid w:val="005215D5"/>
    <w:rsid w:val="005304B5"/>
    <w:rsid w:val="0053061C"/>
    <w:rsid w:val="0053362A"/>
    <w:rsid w:val="00540C0C"/>
    <w:rsid w:val="0054519A"/>
    <w:rsid w:val="00575865"/>
    <w:rsid w:val="00575D0A"/>
    <w:rsid w:val="00581719"/>
    <w:rsid w:val="00583AEE"/>
    <w:rsid w:val="0059167C"/>
    <w:rsid w:val="005A192B"/>
    <w:rsid w:val="005D13BD"/>
    <w:rsid w:val="005D239E"/>
    <w:rsid w:val="005F7889"/>
    <w:rsid w:val="006140D1"/>
    <w:rsid w:val="006164EC"/>
    <w:rsid w:val="00617AB8"/>
    <w:rsid w:val="006269A4"/>
    <w:rsid w:val="0065180A"/>
    <w:rsid w:val="00664CC3"/>
    <w:rsid w:val="00671D35"/>
    <w:rsid w:val="0067304F"/>
    <w:rsid w:val="006754CC"/>
    <w:rsid w:val="0068455B"/>
    <w:rsid w:val="006A0341"/>
    <w:rsid w:val="006A40DD"/>
    <w:rsid w:val="006B1D9F"/>
    <w:rsid w:val="006C175F"/>
    <w:rsid w:val="006C2B62"/>
    <w:rsid w:val="006C4CF1"/>
    <w:rsid w:val="006D4364"/>
    <w:rsid w:val="006F2790"/>
    <w:rsid w:val="0070238E"/>
    <w:rsid w:val="00714A06"/>
    <w:rsid w:val="00732849"/>
    <w:rsid w:val="0073517B"/>
    <w:rsid w:val="0073540C"/>
    <w:rsid w:val="0073781E"/>
    <w:rsid w:val="00764C49"/>
    <w:rsid w:val="00765BAD"/>
    <w:rsid w:val="00791382"/>
    <w:rsid w:val="00793E7E"/>
    <w:rsid w:val="007A735F"/>
    <w:rsid w:val="007B2195"/>
    <w:rsid w:val="007C4E4A"/>
    <w:rsid w:val="007F4047"/>
    <w:rsid w:val="007F7991"/>
    <w:rsid w:val="00853D92"/>
    <w:rsid w:val="0085787B"/>
    <w:rsid w:val="00865D27"/>
    <w:rsid w:val="00877102"/>
    <w:rsid w:val="0089708C"/>
    <w:rsid w:val="008A1BAA"/>
    <w:rsid w:val="008B24A9"/>
    <w:rsid w:val="008B33C9"/>
    <w:rsid w:val="008B5895"/>
    <w:rsid w:val="008C0552"/>
    <w:rsid w:val="008C11A6"/>
    <w:rsid w:val="008C4A91"/>
    <w:rsid w:val="008C71F7"/>
    <w:rsid w:val="008D01F5"/>
    <w:rsid w:val="008E01E9"/>
    <w:rsid w:val="008E230F"/>
    <w:rsid w:val="00902550"/>
    <w:rsid w:val="0091672E"/>
    <w:rsid w:val="0092047A"/>
    <w:rsid w:val="00931903"/>
    <w:rsid w:val="00942E3F"/>
    <w:rsid w:val="00942FB3"/>
    <w:rsid w:val="00980735"/>
    <w:rsid w:val="00984988"/>
    <w:rsid w:val="00993CC3"/>
    <w:rsid w:val="009B122C"/>
    <w:rsid w:val="009B1FCB"/>
    <w:rsid w:val="009D00DD"/>
    <w:rsid w:val="009F04E3"/>
    <w:rsid w:val="009F5350"/>
    <w:rsid w:val="00A02C0A"/>
    <w:rsid w:val="00A1245E"/>
    <w:rsid w:val="00A15C63"/>
    <w:rsid w:val="00A22C34"/>
    <w:rsid w:val="00A26D46"/>
    <w:rsid w:val="00A30A0E"/>
    <w:rsid w:val="00A41BF1"/>
    <w:rsid w:val="00A41FEC"/>
    <w:rsid w:val="00A6328B"/>
    <w:rsid w:val="00A66E31"/>
    <w:rsid w:val="00A71154"/>
    <w:rsid w:val="00A93E38"/>
    <w:rsid w:val="00A97292"/>
    <w:rsid w:val="00AA46EF"/>
    <w:rsid w:val="00AC01B4"/>
    <w:rsid w:val="00AC5B3D"/>
    <w:rsid w:val="00AC7859"/>
    <w:rsid w:val="00AD14E3"/>
    <w:rsid w:val="00AE0072"/>
    <w:rsid w:val="00B07A25"/>
    <w:rsid w:val="00B1042B"/>
    <w:rsid w:val="00B13ECB"/>
    <w:rsid w:val="00B24DC7"/>
    <w:rsid w:val="00B45811"/>
    <w:rsid w:val="00B56F19"/>
    <w:rsid w:val="00B60B9A"/>
    <w:rsid w:val="00B63FBE"/>
    <w:rsid w:val="00B6623D"/>
    <w:rsid w:val="00B828A7"/>
    <w:rsid w:val="00B83770"/>
    <w:rsid w:val="00B92A55"/>
    <w:rsid w:val="00B970A2"/>
    <w:rsid w:val="00BE195D"/>
    <w:rsid w:val="00BE75A3"/>
    <w:rsid w:val="00C06759"/>
    <w:rsid w:val="00C07E3E"/>
    <w:rsid w:val="00C1021E"/>
    <w:rsid w:val="00C15FC0"/>
    <w:rsid w:val="00C17730"/>
    <w:rsid w:val="00C21110"/>
    <w:rsid w:val="00C40730"/>
    <w:rsid w:val="00C421D4"/>
    <w:rsid w:val="00C45272"/>
    <w:rsid w:val="00C76B76"/>
    <w:rsid w:val="00C82BEA"/>
    <w:rsid w:val="00C858E7"/>
    <w:rsid w:val="00CA35D7"/>
    <w:rsid w:val="00CB35C5"/>
    <w:rsid w:val="00CB391D"/>
    <w:rsid w:val="00CB3F39"/>
    <w:rsid w:val="00CB69FF"/>
    <w:rsid w:val="00CC0FEB"/>
    <w:rsid w:val="00CC2707"/>
    <w:rsid w:val="00D051A1"/>
    <w:rsid w:val="00D220E0"/>
    <w:rsid w:val="00D46571"/>
    <w:rsid w:val="00D50272"/>
    <w:rsid w:val="00D52ACB"/>
    <w:rsid w:val="00D65FD8"/>
    <w:rsid w:val="00D7366C"/>
    <w:rsid w:val="00D952A6"/>
    <w:rsid w:val="00D96F48"/>
    <w:rsid w:val="00DA40CD"/>
    <w:rsid w:val="00DB5EDC"/>
    <w:rsid w:val="00DB7124"/>
    <w:rsid w:val="00DD5A0D"/>
    <w:rsid w:val="00DE4F24"/>
    <w:rsid w:val="00DE5894"/>
    <w:rsid w:val="00E16B68"/>
    <w:rsid w:val="00E22D0F"/>
    <w:rsid w:val="00E22FDC"/>
    <w:rsid w:val="00E275CE"/>
    <w:rsid w:val="00E3669A"/>
    <w:rsid w:val="00E3753F"/>
    <w:rsid w:val="00E42039"/>
    <w:rsid w:val="00E539E0"/>
    <w:rsid w:val="00E55C57"/>
    <w:rsid w:val="00E55D04"/>
    <w:rsid w:val="00E77BE4"/>
    <w:rsid w:val="00E81422"/>
    <w:rsid w:val="00E9395A"/>
    <w:rsid w:val="00EA41B0"/>
    <w:rsid w:val="00EB049B"/>
    <w:rsid w:val="00EB1D96"/>
    <w:rsid w:val="00EB5874"/>
    <w:rsid w:val="00EB6C44"/>
    <w:rsid w:val="00EC040E"/>
    <w:rsid w:val="00EC091F"/>
    <w:rsid w:val="00EC0D6F"/>
    <w:rsid w:val="00EC3485"/>
    <w:rsid w:val="00ED3BC0"/>
    <w:rsid w:val="00EE2DF3"/>
    <w:rsid w:val="00EE3673"/>
    <w:rsid w:val="00F138CD"/>
    <w:rsid w:val="00F15063"/>
    <w:rsid w:val="00F16ACA"/>
    <w:rsid w:val="00F320ED"/>
    <w:rsid w:val="00F36E7B"/>
    <w:rsid w:val="00F44200"/>
    <w:rsid w:val="00F46A0C"/>
    <w:rsid w:val="00F63634"/>
    <w:rsid w:val="00F70A4B"/>
    <w:rsid w:val="00F80542"/>
    <w:rsid w:val="00F83441"/>
    <w:rsid w:val="00F83DA0"/>
    <w:rsid w:val="00FA7373"/>
    <w:rsid w:val="00FB0A92"/>
    <w:rsid w:val="00FB0B90"/>
    <w:rsid w:val="00FC068F"/>
    <w:rsid w:val="00FC0F7E"/>
    <w:rsid w:val="00FC2B31"/>
    <w:rsid w:val="00FD2067"/>
    <w:rsid w:val="00FD5ECD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66C"/>
  </w:style>
  <w:style w:type="paragraph" w:styleId="a3">
    <w:name w:val="List Paragraph"/>
    <w:basedOn w:val="a"/>
    <w:uiPriority w:val="34"/>
    <w:qFormat/>
    <w:rsid w:val="00F15063"/>
    <w:pPr>
      <w:ind w:left="720"/>
      <w:contextualSpacing/>
    </w:pPr>
  </w:style>
  <w:style w:type="table" w:styleId="a4">
    <w:name w:val="Table Grid"/>
    <w:basedOn w:val="a1"/>
    <w:uiPriority w:val="59"/>
    <w:rsid w:val="0054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FEC"/>
  </w:style>
  <w:style w:type="paragraph" w:styleId="a7">
    <w:name w:val="footer"/>
    <w:basedOn w:val="a"/>
    <w:link w:val="a8"/>
    <w:uiPriority w:val="99"/>
    <w:semiHidden/>
    <w:unhideWhenUsed/>
    <w:rsid w:val="00A41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F436-AD51-4A43-A654-5D40B5B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31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Shapoval</cp:lastModifiedBy>
  <cp:revision>65</cp:revision>
  <cp:lastPrinted>2017-08-30T03:23:00Z</cp:lastPrinted>
  <dcterms:created xsi:type="dcterms:W3CDTF">2013-02-07T08:50:00Z</dcterms:created>
  <dcterms:modified xsi:type="dcterms:W3CDTF">2017-08-30T03:24:00Z</dcterms:modified>
</cp:coreProperties>
</file>