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40C0C">
        <w:rPr>
          <w:rFonts w:ascii="Times New Roman" w:hAnsi="Times New Roman" w:cs="Times New Roman"/>
        </w:rPr>
        <w:t>Муниципальное</w:t>
      </w:r>
      <w:proofErr w:type="gramEnd"/>
      <w:r w:rsidRPr="00540C0C">
        <w:rPr>
          <w:rFonts w:ascii="Times New Roman" w:hAnsi="Times New Roman" w:cs="Times New Roman"/>
        </w:rPr>
        <w:t xml:space="preserve"> бюджетное образовательное дополнительного образования </w:t>
      </w: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C0C">
        <w:rPr>
          <w:rFonts w:ascii="Times New Roman" w:hAnsi="Times New Roman" w:cs="Times New Roman"/>
        </w:rPr>
        <w:t>«Ачинская детская художественная школа имени А.М. Знака»</w:t>
      </w: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0C0C" w:rsidRPr="00540C0C" w:rsidRDefault="006911D0" w:rsidP="00BB59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(МБУДО «А</w:t>
      </w:r>
      <w:r w:rsidR="00730ED9">
        <w:rPr>
          <w:rFonts w:ascii="Times New Roman" w:hAnsi="Times New Roman" w:cs="Times New Roman"/>
        </w:rPr>
        <w:t>ДХШ им.</w:t>
      </w:r>
      <w:r w:rsidR="00540C0C" w:rsidRPr="00540C0C">
        <w:rPr>
          <w:rFonts w:ascii="Times New Roman" w:hAnsi="Times New Roman" w:cs="Times New Roman"/>
        </w:rPr>
        <w:t xml:space="preserve"> А.М. Знака»)</w:t>
      </w:r>
    </w:p>
    <w:p w:rsid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793" w:rsidRPr="00540C0C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BB59CF">
      <w:pPr>
        <w:spacing w:after="0" w:line="240" w:lineRule="auto"/>
        <w:rPr>
          <w:rFonts w:ascii="Times New Roman" w:hAnsi="Times New Roman" w:cs="Times New Roman"/>
        </w:rPr>
      </w:pPr>
    </w:p>
    <w:p w:rsidR="00540C0C" w:rsidRDefault="00540C0C" w:rsidP="00BB5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93" w:rsidRPr="00540C0C" w:rsidRDefault="003A6793" w:rsidP="00BB5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0C" w:rsidRDefault="00540C0C" w:rsidP="00BB5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93" w:rsidRPr="00540C0C" w:rsidRDefault="003A6793" w:rsidP="00BB5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0C" w:rsidRPr="00C15FC0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C0">
        <w:rPr>
          <w:rFonts w:ascii="Times New Roman" w:hAnsi="Times New Roman" w:cs="Times New Roman"/>
          <w:sz w:val="28"/>
          <w:szCs w:val="28"/>
        </w:rPr>
        <w:t xml:space="preserve">Дополнительная  предпрофессиональная  </w:t>
      </w:r>
    </w:p>
    <w:p w:rsidR="00540C0C" w:rsidRPr="00C15FC0" w:rsidRDefault="009456FB" w:rsidP="00BB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540C0C" w:rsidRPr="00C15FC0">
        <w:rPr>
          <w:rFonts w:ascii="Times New Roman" w:hAnsi="Times New Roman" w:cs="Times New Roman"/>
          <w:sz w:val="28"/>
          <w:szCs w:val="28"/>
        </w:rPr>
        <w:t xml:space="preserve">образовательная  программа </w:t>
      </w:r>
    </w:p>
    <w:p w:rsidR="00540C0C" w:rsidRPr="00C15FC0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C0">
        <w:rPr>
          <w:rFonts w:ascii="Times New Roman" w:hAnsi="Times New Roman" w:cs="Times New Roman"/>
          <w:sz w:val="28"/>
          <w:szCs w:val="28"/>
        </w:rPr>
        <w:t xml:space="preserve">в области изобразительного искусства </w:t>
      </w:r>
    </w:p>
    <w:p w:rsidR="00540C0C" w:rsidRPr="00C15FC0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FC0">
        <w:rPr>
          <w:rFonts w:ascii="Times New Roman" w:hAnsi="Times New Roman" w:cs="Times New Roman"/>
          <w:sz w:val="36"/>
          <w:szCs w:val="36"/>
        </w:rPr>
        <w:t>«</w:t>
      </w:r>
      <w:r w:rsidRPr="00C15FC0">
        <w:rPr>
          <w:rFonts w:ascii="Times New Roman" w:hAnsi="Times New Roman" w:cs="Times New Roman"/>
          <w:b/>
          <w:sz w:val="36"/>
          <w:szCs w:val="36"/>
        </w:rPr>
        <w:t>Живопись</w:t>
      </w:r>
      <w:r w:rsidRPr="00C15FC0">
        <w:rPr>
          <w:rFonts w:ascii="Times New Roman" w:hAnsi="Times New Roman" w:cs="Times New Roman"/>
          <w:sz w:val="36"/>
          <w:szCs w:val="36"/>
        </w:rPr>
        <w:t>»</w:t>
      </w:r>
    </w:p>
    <w:p w:rsidR="00540C0C" w:rsidRPr="003A6793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40C0C" w:rsidRPr="00C15FC0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C0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540C0C" w:rsidRPr="00C15FC0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FC0">
        <w:rPr>
          <w:rFonts w:ascii="Times New Roman" w:hAnsi="Times New Roman" w:cs="Times New Roman"/>
          <w:b/>
          <w:i/>
          <w:sz w:val="28"/>
          <w:szCs w:val="28"/>
        </w:rPr>
        <w:t>ПО.01 Художественное творчество</w:t>
      </w:r>
    </w:p>
    <w:p w:rsidR="00540C0C" w:rsidRPr="003A6793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7E83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C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5133B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C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7E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C0">
        <w:rPr>
          <w:rFonts w:ascii="Times New Roman" w:hAnsi="Times New Roman" w:cs="Times New Roman"/>
          <w:b/>
          <w:sz w:val="28"/>
          <w:szCs w:val="28"/>
        </w:rPr>
        <w:t>ПО.01.УП.0</w:t>
      </w:r>
      <w:r w:rsidR="0065133B">
        <w:rPr>
          <w:rFonts w:ascii="Times New Roman" w:hAnsi="Times New Roman" w:cs="Times New Roman"/>
          <w:b/>
          <w:sz w:val="28"/>
          <w:szCs w:val="28"/>
        </w:rPr>
        <w:t>2, ПО.01.УП.05</w:t>
      </w:r>
    </w:p>
    <w:p w:rsidR="00540C0C" w:rsidRPr="00C15FC0" w:rsidRDefault="0065133B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C0C" w:rsidRPr="00C1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C0C" w:rsidRPr="00C15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696">
        <w:rPr>
          <w:rFonts w:ascii="Times New Roman" w:hAnsi="Times New Roman" w:cs="Times New Roman"/>
          <w:b/>
          <w:i/>
          <w:sz w:val="36"/>
          <w:szCs w:val="36"/>
        </w:rPr>
        <w:t>Живопись</w:t>
      </w:r>
    </w:p>
    <w:p w:rsid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793" w:rsidRPr="00540C0C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0C">
        <w:rPr>
          <w:rFonts w:ascii="Times New Roman" w:hAnsi="Times New Roman" w:cs="Times New Roman"/>
          <w:sz w:val="24"/>
          <w:szCs w:val="24"/>
        </w:rPr>
        <w:t>г.</w:t>
      </w:r>
      <w:r w:rsidR="006911D0">
        <w:rPr>
          <w:rFonts w:ascii="Times New Roman" w:hAnsi="Times New Roman" w:cs="Times New Roman"/>
          <w:sz w:val="24"/>
          <w:szCs w:val="24"/>
        </w:rPr>
        <w:t xml:space="preserve"> </w:t>
      </w:r>
      <w:r w:rsidRPr="00540C0C">
        <w:rPr>
          <w:rFonts w:ascii="Times New Roman" w:hAnsi="Times New Roman" w:cs="Times New Roman"/>
          <w:sz w:val="24"/>
          <w:szCs w:val="24"/>
        </w:rPr>
        <w:t>Ачинск</w:t>
      </w:r>
      <w:r w:rsidR="00E87D0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A6793" w:rsidRPr="00540C0C" w:rsidRDefault="003A6793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9BC" w:rsidRPr="00BB39BC" w:rsidRDefault="00BB39BC" w:rsidP="00BB3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9BC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BB39BC" w:rsidRPr="00BB39BC" w:rsidRDefault="00BB39BC" w:rsidP="00BB39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9BC">
        <w:rPr>
          <w:rFonts w:ascii="Times New Roman" w:hAnsi="Times New Roman" w:cs="Times New Roman"/>
          <w:bCs/>
          <w:sz w:val="28"/>
          <w:szCs w:val="28"/>
        </w:rPr>
        <w:t>стр.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7542"/>
        <w:gridCol w:w="967"/>
      </w:tblGrid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записка.</w:t>
            </w:r>
          </w:p>
        </w:tc>
        <w:tc>
          <w:tcPr>
            <w:tcW w:w="967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Характеристика учебного предмета, его место и роль </w:t>
            </w:r>
          </w:p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в образовательном  процессе.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Срок реализации учебного предмета.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учебного предмета.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проведения учебных аудиторных занятий.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Обоснование структуры программы учебного предмета.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Методы обучения.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материально-технических условий реализации       учебного предмета.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предмета.</w:t>
            </w:r>
          </w:p>
        </w:tc>
        <w:tc>
          <w:tcPr>
            <w:tcW w:w="967" w:type="dxa"/>
          </w:tcPr>
          <w:p w:rsidR="00BB39BC" w:rsidRDefault="00BB39BC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9B3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9B3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 о затратах учебного времени и графике промежуточной аттестации.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Учебно-тематический план.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Годовые требования. Содержание тем и разделов.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контроля, система оценок.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Аттестация: цели, виды, форма, содержание.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Критерии оценки.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учебного процесса.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Методические рекомендации педагогическим работникам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Рекомендации по организации самостоятельной работы</w:t>
            </w:r>
          </w:p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обучающихся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9BC" w:rsidRPr="00BB39BC" w:rsidTr="00BB39BC">
        <w:tc>
          <w:tcPr>
            <w:tcW w:w="106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42" w:type="dxa"/>
          </w:tcPr>
          <w:p w:rsidR="00BB39BC" w:rsidRPr="00BB39BC" w:rsidRDefault="00BB39BC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</w:t>
            </w:r>
            <w:r w:rsidR="00721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рекомендуемой </w:t>
            </w: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 и средств обучения.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7219B3" w:rsidRDefault="00BB39BC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7542" w:type="dxa"/>
          </w:tcPr>
          <w:p w:rsidR="00BB39BC" w:rsidRPr="00BB39BC" w:rsidRDefault="00BB39BC" w:rsidP="00721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Список методической литературы.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7219B3" w:rsidRPr="00BB39BC" w:rsidTr="00BB39BC">
        <w:tc>
          <w:tcPr>
            <w:tcW w:w="1062" w:type="dxa"/>
          </w:tcPr>
          <w:p w:rsidR="007219B3" w:rsidRPr="007219B3" w:rsidRDefault="007219B3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7542" w:type="dxa"/>
          </w:tcPr>
          <w:p w:rsidR="007219B3" w:rsidRPr="00BB39BC" w:rsidRDefault="007219B3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Список учебной литературы</w:t>
            </w:r>
          </w:p>
        </w:tc>
        <w:tc>
          <w:tcPr>
            <w:tcW w:w="967" w:type="dxa"/>
          </w:tcPr>
          <w:p w:rsidR="007219B3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BB39BC" w:rsidRPr="00BB39BC" w:rsidTr="00BB39BC">
        <w:tc>
          <w:tcPr>
            <w:tcW w:w="1062" w:type="dxa"/>
          </w:tcPr>
          <w:p w:rsidR="00BB39BC" w:rsidRPr="007219B3" w:rsidRDefault="007219B3" w:rsidP="00BB3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  <w:r w:rsidR="00BB39BC" w:rsidRPr="007219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42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Средства</w:t>
            </w:r>
            <w:r w:rsidR="00BB39BC"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обучения.</w:t>
            </w:r>
          </w:p>
        </w:tc>
        <w:tc>
          <w:tcPr>
            <w:tcW w:w="967" w:type="dxa"/>
          </w:tcPr>
          <w:p w:rsidR="00BB39BC" w:rsidRPr="00BB39BC" w:rsidRDefault="007219B3" w:rsidP="00BB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</w:tbl>
    <w:p w:rsidR="00BB39BC" w:rsidRPr="00AC536A" w:rsidRDefault="00BB39BC" w:rsidP="00BB39BC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BB39BC" w:rsidRDefault="00BB39BC" w:rsidP="00BB39BC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7219B3" w:rsidRPr="00AC536A" w:rsidRDefault="007219B3" w:rsidP="00BB39BC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15063" w:rsidRDefault="00B336BF" w:rsidP="00B336BF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Пояснительная записка</w:t>
      </w:r>
      <w:r w:rsidRPr="00B3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BF" w:rsidRDefault="00B336BF" w:rsidP="00B336BF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36BF" w:rsidRDefault="00B336BF" w:rsidP="00B336BF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36BF" w:rsidRDefault="00B336BF" w:rsidP="00B336BF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8AB" w:rsidRPr="00B336BF" w:rsidRDefault="008262E1" w:rsidP="00B3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CF">
        <w:rPr>
          <w:rFonts w:ascii="Times New Roman" w:hAnsi="Times New Roman" w:cs="Times New Roman"/>
          <w:sz w:val="28"/>
          <w:szCs w:val="28"/>
        </w:rPr>
        <w:tab/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предмета «от пятна», а в программе «Живопись» ставятся задачи композиционного решения листа, правильного построения предметов, выявления объёма цветом, грамотного владения тоном, передачи световоздушной среды.</w:t>
      </w:r>
    </w:p>
    <w:p w:rsidR="00B91DB6" w:rsidRPr="00E55C89" w:rsidRDefault="00B91DB6" w:rsidP="00BB59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85D" w:rsidRPr="00B336BF" w:rsidRDefault="00D96F48" w:rsidP="00B33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DB6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r w:rsidR="00F968AB" w:rsidRPr="00B91DB6">
        <w:rPr>
          <w:rFonts w:ascii="Times New Roman" w:hAnsi="Times New Roman" w:cs="Times New Roman"/>
          <w:sz w:val="28"/>
          <w:szCs w:val="28"/>
        </w:rPr>
        <w:t>Живопись</w:t>
      </w:r>
      <w:r w:rsidRPr="00B91DB6">
        <w:rPr>
          <w:rFonts w:ascii="Times New Roman" w:hAnsi="Times New Roman" w:cs="Times New Roman"/>
          <w:sz w:val="28"/>
          <w:szCs w:val="28"/>
        </w:rPr>
        <w:t xml:space="preserve">» </w:t>
      </w:r>
      <w:r w:rsidR="000C7B48">
        <w:rPr>
          <w:rFonts w:ascii="Times New Roman" w:hAnsi="Times New Roman" w:cs="Times New Roman"/>
          <w:sz w:val="28"/>
          <w:szCs w:val="28"/>
        </w:rPr>
        <w:t xml:space="preserve">при пятилетнем </w:t>
      </w:r>
      <w:r w:rsidR="00F968AB" w:rsidRPr="00B91DB6">
        <w:rPr>
          <w:rFonts w:ascii="Times New Roman" w:hAnsi="Times New Roman" w:cs="Times New Roman"/>
          <w:sz w:val="28"/>
          <w:szCs w:val="28"/>
        </w:rPr>
        <w:t xml:space="preserve">сроке обучения </w:t>
      </w:r>
      <w:proofErr w:type="spellStart"/>
      <w:r w:rsidR="00F968AB" w:rsidRPr="00B91DB6">
        <w:rPr>
          <w:rFonts w:ascii="Times New Roman" w:hAnsi="Times New Roman" w:cs="Times New Roman"/>
          <w:sz w:val="28"/>
          <w:szCs w:val="28"/>
        </w:rPr>
        <w:t>реализуется</w:t>
      </w:r>
      <w:r w:rsidR="000C7B48">
        <w:rPr>
          <w:rFonts w:ascii="Times New Roman" w:hAnsi="Times New Roman" w:cs="Times New Roman"/>
          <w:sz w:val="28"/>
          <w:szCs w:val="28"/>
        </w:rPr>
        <w:t>пять</w:t>
      </w:r>
      <w:proofErr w:type="spellEnd"/>
      <w:r w:rsidR="000C7B48">
        <w:rPr>
          <w:rFonts w:ascii="Times New Roman" w:hAnsi="Times New Roman" w:cs="Times New Roman"/>
          <w:sz w:val="28"/>
          <w:szCs w:val="28"/>
        </w:rPr>
        <w:t xml:space="preserve"> лет</w:t>
      </w:r>
      <w:r w:rsidR="00B336BF">
        <w:rPr>
          <w:rFonts w:ascii="Times New Roman" w:hAnsi="Times New Roman" w:cs="Times New Roman"/>
          <w:sz w:val="28"/>
          <w:szCs w:val="28"/>
        </w:rPr>
        <w:t>.</w:t>
      </w:r>
    </w:p>
    <w:p w:rsidR="0095685D" w:rsidRDefault="0095685D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5D" w:rsidRPr="00B91DB6" w:rsidRDefault="0095685D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DB6">
        <w:rPr>
          <w:rFonts w:ascii="Times New Roman" w:hAnsi="Times New Roman" w:cs="Times New Roman"/>
          <w:sz w:val="28"/>
          <w:szCs w:val="28"/>
        </w:rPr>
        <w:t>Целью учебного предмета «Живопись» является художественно-эстетическое развитие личности учащегося на основе приобретённых им в процессе освоения программ</w:t>
      </w:r>
      <w:r w:rsidR="003A6793">
        <w:rPr>
          <w:rFonts w:ascii="Times New Roman" w:hAnsi="Times New Roman" w:cs="Times New Roman"/>
          <w:sz w:val="28"/>
          <w:szCs w:val="28"/>
        </w:rPr>
        <w:t>ы</w:t>
      </w:r>
      <w:r w:rsidRPr="00B91DB6">
        <w:rPr>
          <w:rFonts w:ascii="Times New Roman" w:hAnsi="Times New Roman" w:cs="Times New Roman"/>
          <w:sz w:val="28"/>
          <w:szCs w:val="28"/>
        </w:rPr>
        <w:t xml:space="preserve"> учебного предмета художественно-исполнительских и </w:t>
      </w:r>
      <w:r w:rsidR="002A7D34" w:rsidRPr="00B91DB6">
        <w:rPr>
          <w:rFonts w:ascii="Times New Roman" w:hAnsi="Times New Roman" w:cs="Times New Roman"/>
          <w:sz w:val="28"/>
          <w:szCs w:val="28"/>
        </w:rPr>
        <w:t>теоретических</w:t>
      </w:r>
      <w:r w:rsidRPr="00B91DB6">
        <w:rPr>
          <w:rFonts w:ascii="Times New Roman" w:hAnsi="Times New Roman" w:cs="Times New Roman"/>
          <w:sz w:val="28"/>
          <w:szCs w:val="28"/>
        </w:rPr>
        <w:t xml:space="preserve"> знаний, умений и  навыков, а </w:t>
      </w:r>
      <w:r w:rsidR="002A7D34" w:rsidRPr="00B91DB6">
        <w:rPr>
          <w:rFonts w:ascii="Times New Roman" w:hAnsi="Times New Roman" w:cs="Times New Roman"/>
          <w:sz w:val="28"/>
          <w:szCs w:val="28"/>
        </w:rPr>
        <w:t>также</w:t>
      </w:r>
      <w:r w:rsidRPr="00B91DB6">
        <w:rPr>
          <w:rFonts w:ascii="Times New Roman" w:hAnsi="Times New Roman" w:cs="Times New Roman"/>
          <w:sz w:val="28"/>
          <w:szCs w:val="28"/>
        </w:rPr>
        <w:t xml:space="preserve"> выявления одарённых детей в области </w:t>
      </w:r>
      <w:r w:rsidR="002A7D34" w:rsidRPr="00B91DB6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B91DB6">
        <w:rPr>
          <w:rFonts w:ascii="Times New Roman" w:hAnsi="Times New Roman" w:cs="Times New Roman"/>
          <w:sz w:val="28"/>
          <w:szCs w:val="28"/>
        </w:rPr>
        <w:t xml:space="preserve"> искусства и подготовка их к поступлению в образовательные </w:t>
      </w:r>
      <w:r w:rsidR="002A7D34" w:rsidRPr="00B91DB6">
        <w:rPr>
          <w:rFonts w:ascii="Times New Roman" w:hAnsi="Times New Roman" w:cs="Times New Roman"/>
          <w:sz w:val="28"/>
          <w:szCs w:val="28"/>
        </w:rPr>
        <w:t>учреждения</w:t>
      </w:r>
      <w:r w:rsidRPr="00B91DB6">
        <w:rPr>
          <w:rFonts w:ascii="Times New Roman" w:hAnsi="Times New Roman" w:cs="Times New Roman"/>
          <w:sz w:val="28"/>
          <w:szCs w:val="28"/>
        </w:rPr>
        <w:t xml:space="preserve">, реализующие основные профессиональные </w:t>
      </w:r>
      <w:r w:rsidR="002A7D34" w:rsidRPr="00B91DB6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91DB6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2A7D34" w:rsidRPr="00B91DB6">
        <w:rPr>
          <w:rFonts w:ascii="Times New Roman" w:hAnsi="Times New Roman" w:cs="Times New Roman"/>
          <w:sz w:val="28"/>
          <w:szCs w:val="28"/>
        </w:rPr>
        <w:t>области</w:t>
      </w:r>
      <w:r w:rsidRPr="00B91DB6">
        <w:rPr>
          <w:rFonts w:ascii="Times New Roman" w:hAnsi="Times New Roman" w:cs="Times New Roman"/>
          <w:sz w:val="28"/>
          <w:szCs w:val="28"/>
        </w:rPr>
        <w:t xml:space="preserve"> </w:t>
      </w:r>
      <w:r w:rsidR="002A7D34" w:rsidRPr="00B91DB6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B91DB6">
        <w:rPr>
          <w:rFonts w:ascii="Times New Roman" w:hAnsi="Times New Roman" w:cs="Times New Roman"/>
          <w:sz w:val="28"/>
          <w:szCs w:val="28"/>
        </w:rPr>
        <w:t xml:space="preserve"> искусства.</w:t>
      </w:r>
      <w:proofErr w:type="gramEnd"/>
    </w:p>
    <w:p w:rsidR="002A7D34" w:rsidRPr="00B91DB6" w:rsidRDefault="002A7D34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34" w:rsidRPr="00B91DB6" w:rsidRDefault="002A7D34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B6">
        <w:rPr>
          <w:rFonts w:ascii="Times New Roman" w:hAnsi="Times New Roman" w:cs="Times New Roman"/>
          <w:sz w:val="28"/>
          <w:szCs w:val="28"/>
        </w:rPr>
        <w:t>Задачи учебного предмета:</w:t>
      </w:r>
    </w:p>
    <w:p w:rsidR="002A7D34" w:rsidRPr="00711404" w:rsidRDefault="00B336BF" w:rsidP="00B336B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D34" w:rsidRPr="00711404">
        <w:rPr>
          <w:rFonts w:ascii="Times New Roman" w:hAnsi="Times New Roman" w:cs="Times New Roman"/>
          <w:sz w:val="28"/>
          <w:szCs w:val="28"/>
        </w:rPr>
        <w:t>приобретение детьми</w:t>
      </w:r>
      <w:r w:rsidR="004A3E46" w:rsidRPr="00711404">
        <w:rPr>
          <w:rFonts w:ascii="Times New Roman" w:hAnsi="Times New Roman" w:cs="Times New Roman"/>
          <w:sz w:val="28"/>
          <w:szCs w:val="28"/>
        </w:rPr>
        <w:t xml:space="preserve"> знаний, умений и навыков по выполнению живописных работ, в том числе</w:t>
      </w:r>
      <w:r w:rsidR="00B71082" w:rsidRPr="00711404">
        <w:rPr>
          <w:rFonts w:ascii="Times New Roman" w:hAnsi="Times New Roman" w:cs="Times New Roman"/>
          <w:sz w:val="28"/>
          <w:szCs w:val="28"/>
        </w:rPr>
        <w:t>:</w:t>
      </w:r>
    </w:p>
    <w:p w:rsidR="00B71082" w:rsidRPr="00B91DB6" w:rsidRDefault="00B336BF" w:rsidP="00B336B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082" w:rsidRPr="00B91DB6">
        <w:rPr>
          <w:rFonts w:ascii="Times New Roman" w:hAnsi="Times New Roman" w:cs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71082" w:rsidRPr="00B91DB6" w:rsidRDefault="00B336BF" w:rsidP="00B336B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082" w:rsidRPr="00B91DB6">
        <w:rPr>
          <w:rFonts w:ascii="Times New Roman" w:hAnsi="Times New Roman" w:cs="Times New Roman"/>
          <w:sz w:val="28"/>
          <w:szCs w:val="28"/>
        </w:rPr>
        <w:t>знаний разнообразных техник живописи;</w:t>
      </w:r>
    </w:p>
    <w:p w:rsidR="00B71082" w:rsidRPr="00CE38C0" w:rsidRDefault="00B336BF" w:rsidP="00B336B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082" w:rsidRPr="00B91DB6">
        <w:rPr>
          <w:rFonts w:ascii="Times New Roman" w:hAnsi="Times New Roman" w:cs="Times New Roman"/>
          <w:sz w:val="28"/>
          <w:szCs w:val="28"/>
        </w:rPr>
        <w:t>знаний художественных и эстетических свой</w:t>
      </w:r>
      <w:proofErr w:type="gramStart"/>
      <w:r w:rsidR="00B71082" w:rsidRPr="00B91DB6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="00B71082" w:rsidRPr="00B91DB6">
        <w:rPr>
          <w:rFonts w:ascii="Times New Roman" w:hAnsi="Times New Roman" w:cs="Times New Roman"/>
          <w:sz w:val="28"/>
          <w:szCs w:val="28"/>
        </w:rPr>
        <w:t xml:space="preserve">ета, основных </w:t>
      </w:r>
      <w:r w:rsidR="00B71082" w:rsidRPr="00CE38C0">
        <w:rPr>
          <w:rFonts w:ascii="Times New Roman" w:hAnsi="Times New Roman" w:cs="Times New Roman"/>
          <w:sz w:val="28"/>
          <w:szCs w:val="28"/>
        </w:rPr>
        <w:t>закономерностей  создания цветового строя;</w:t>
      </w:r>
    </w:p>
    <w:p w:rsidR="00B71082" w:rsidRPr="00CE38C0" w:rsidRDefault="00B336BF" w:rsidP="00B336B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082" w:rsidRPr="00CE38C0">
        <w:rPr>
          <w:rFonts w:ascii="Times New Roman" w:hAnsi="Times New Roman" w:cs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71082" w:rsidRPr="00CE38C0" w:rsidRDefault="00B336BF" w:rsidP="00B336B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082" w:rsidRPr="00CE38C0">
        <w:rPr>
          <w:rFonts w:ascii="Times New Roman" w:hAnsi="Times New Roman" w:cs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71082" w:rsidRPr="00CE38C0" w:rsidRDefault="00B336BF" w:rsidP="00B336B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082" w:rsidRPr="00CE38C0">
        <w:rPr>
          <w:rFonts w:ascii="Times New Roman" w:hAnsi="Times New Roman" w:cs="Times New Roman"/>
          <w:sz w:val="28"/>
          <w:szCs w:val="28"/>
        </w:rPr>
        <w:t>навыков в использовании основных техник и материалов;</w:t>
      </w:r>
    </w:p>
    <w:p w:rsidR="00B71082" w:rsidRPr="00CE38C0" w:rsidRDefault="00B336BF" w:rsidP="00B336B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082" w:rsidRPr="00CE38C0">
        <w:rPr>
          <w:rFonts w:ascii="Times New Roman" w:hAnsi="Times New Roman" w:cs="Times New Roman"/>
          <w:sz w:val="28"/>
          <w:szCs w:val="28"/>
        </w:rPr>
        <w:t>навыков последовательного ведения живописной работы;</w:t>
      </w:r>
    </w:p>
    <w:p w:rsidR="00B71082" w:rsidRPr="00CE38C0" w:rsidRDefault="00B71082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- формирование у одарённых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54519A" w:rsidRDefault="0054519A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6AE3" w:rsidRPr="009D5C47" w:rsidRDefault="00D46AE3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38C0" w:rsidRPr="00E55C89" w:rsidRDefault="00CE38C0" w:rsidP="00BB59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6AE3" w:rsidRPr="00121706" w:rsidRDefault="00D46AE3" w:rsidP="00D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Учебные занятия по учебному предмету «</w:t>
      </w:r>
      <w:r>
        <w:rPr>
          <w:rFonts w:ascii="Times New Roman" w:hAnsi="Times New Roman" w:cs="Times New Roman"/>
          <w:sz w:val="28"/>
          <w:szCs w:val="28"/>
        </w:rPr>
        <w:t>Живопись</w:t>
      </w:r>
      <w:r w:rsidRPr="00121706">
        <w:rPr>
          <w:rFonts w:ascii="Times New Roman" w:hAnsi="Times New Roman" w:cs="Times New Roman"/>
          <w:sz w:val="28"/>
          <w:szCs w:val="28"/>
        </w:rPr>
        <w:t>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</w:t>
      </w:r>
      <w:r w:rsidR="00EE6D71">
        <w:rPr>
          <w:rFonts w:ascii="Times New Roman" w:hAnsi="Times New Roman" w:cs="Times New Roman"/>
          <w:sz w:val="28"/>
          <w:szCs w:val="28"/>
        </w:rPr>
        <w:t>яется в форме групповых занятий.</w:t>
      </w:r>
    </w:p>
    <w:p w:rsidR="00D46AE3" w:rsidRPr="00121706" w:rsidRDefault="00D46AE3" w:rsidP="00D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D46AE3" w:rsidRPr="00121706" w:rsidRDefault="00D46AE3" w:rsidP="00D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Объём учебных занятий в неделю по учебному предмету «</w:t>
      </w:r>
      <w:r>
        <w:rPr>
          <w:rFonts w:ascii="Times New Roman" w:hAnsi="Times New Roman" w:cs="Times New Roman"/>
          <w:sz w:val="28"/>
          <w:szCs w:val="28"/>
        </w:rPr>
        <w:t>Живопись</w:t>
      </w:r>
      <w:r w:rsidRPr="00121706">
        <w:rPr>
          <w:rFonts w:ascii="Times New Roman" w:hAnsi="Times New Roman" w:cs="Times New Roman"/>
          <w:sz w:val="28"/>
          <w:szCs w:val="28"/>
        </w:rPr>
        <w:t>» предпрофессиональной программы «Живопись» со сроком  обучения 5 лет составляет:</w:t>
      </w:r>
    </w:p>
    <w:p w:rsidR="00D46AE3" w:rsidRPr="00121706" w:rsidRDefault="00D46AE3" w:rsidP="00D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1-5  классы</w:t>
      </w:r>
      <w:r>
        <w:rPr>
          <w:rFonts w:ascii="Times New Roman" w:hAnsi="Times New Roman" w:cs="Times New Roman"/>
          <w:sz w:val="28"/>
          <w:szCs w:val="28"/>
        </w:rPr>
        <w:tab/>
        <w:t>- по 3 часа в неделю.</w:t>
      </w:r>
    </w:p>
    <w:p w:rsidR="00D46AE3" w:rsidRPr="00121706" w:rsidRDefault="00D46AE3" w:rsidP="00D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6AE3" w:rsidRPr="00121706" w:rsidRDefault="00D46AE3" w:rsidP="00D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D46AE3" w:rsidRPr="00121706" w:rsidRDefault="00D46AE3" w:rsidP="00D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Pr="00121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706">
        <w:rPr>
          <w:rFonts w:ascii="Times New Roman" w:hAnsi="Times New Roman" w:cs="Times New Roman"/>
          <w:sz w:val="28"/>
          <w:szCs w:val="28"/>
        </w:rPr>
        <w:t xml:space="preserve"> к контрольным урокам, зачётам, просмотрам, творческим конкурсам и другим мероприятиям.</w:t>
      </w:r>
    </w:p>
    <w:p w:rsidR="00D46AE3" w:rsidRPr="00121706" w:rsidRDefault="00D46AE3" w:rsidP="00D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Консультации могут проводиться рассредоточено или в счёт резерва учебного времени.</w:t>
      </w:r>
    </w:p>
    <w:p w:rsidR="00F43C3C" w:rsidRDefault="00F43C3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C3C" w:rsidRDefault="00F43C3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C3C" w:rsidRPr="00BB39BC" w:rsidRDefault="00BB39BC" w:rsidP="00BB39BC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1.5.</w:t>
      </w:r>
      <w:r w:rsidR="00F43C3C" w:rsidRPr="00BB39BC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учебного предмета.</w:t>
      </w:r>
    </w:p>
    <w:p w:rsidR="00CE38C0" w:rsidRPr="00E55C89" w:rsidRDefault="00CE38C0" w:rsidP="00BB59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3C3C" w:rsidRDefault="00F43C3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федеральные государственные требования</w:t>
      </w:r>
      <w:r w:rsidR="006A2A27" w:rsidRPr="00CE38C0">
        <w:rPr>
          <w:rFonts w:ascii="Times New Roman" w:hAnsi="Times New Roman" w:cs="Times New Roman"/>
          <w:sz w:val="28"/>
          <w:szCs w:val="28"/>
        </w:rPr>
        <w:t>, отражающие все аспекты работы преподавателя с учеником.</w:t>
      </w:r>
    </w:p>
    <w:p w:rsidR="00D46AE3" w:rsidRDefault="00D46AE3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E3" w:rsidRPr="00CE38C0" w:rsidRDefault="00D46AE3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27" w:rsidRPr="00CE38C0" w:rsidRDefault="006A2A2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A2A27" w:rsidRPr="00CE38C0" w:rsidRDefault="006A2A27" w:rsidP="00CE38C0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A2A27" w:rsidRPr="00CE38C0" w:rsidRDefault="006A2A27" w:rsidP="00CE38C0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6A2A27" w:rsidRPr="00CE38C0" w:rsidRDefault="006A2A27" w:rsidP="00CE38C0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6A2A27" w:rsidRPr="00CE38C0" w:rsidRDefault="006A2A27" w:rsidP="00CE38C0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E38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38C0">
        <w:rPr>
          <w:rFonts w:ascii="Times New Roman" w:hAnsi="Times New Roman" w:cs="Times New Roman"/>
          <w:sz w:val="28"/>
          <w:szCs w:val="28"/>
        </w:rPr>
        <w:t>;</w:t>
      </w:r>
    </w:p>
    <w:p w:rsidR="006A2A27" w:rsidRPr="00CE38C0" w:rsidRDefault="006A2A27" w:rsidP="00CE38C0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6A2A27" w:rsidRPr="00CE38C0" w:rsidRDefault="006A2A27" w:rsidP="00CE38C0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54519A" w:rsidRPr="009D5C47" w:rsidRDefault="0054519A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2A27" w:rsidRDefault="006A2A2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C7B48" w:rsidRPr="00CE38C0" w:rsidRDefault="000C7B4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27" w:rsidRPr="00E55C89" w:rsidRDefault="006A2A2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A27" w:rsidRPr="00BB39BC" w:rsidRDefault="00BB39BC" w:rsidP="00BB39BC">
      <w:pPr>
        <w:tabs>
          <w:tab w:val="left" w:pos="142"/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1.6.</w:t>
      </w:r>
      <w:r w:rsidR="006A2A27" w:rsidRPr="00BB39BC">
        <w:rPr>
          <w:rFonts w:ascii="Times New Roman" w:hAnsi="Times New Roman" w:cs="Times New Roman"/>
          <w:b/>
          <w:i/>
          <w:sz w:val="28"/>
          <w:szCs w:val="28"/>
        </w:rPr>
        <w:t>Методы обучения.</w:t>
      </w:r>
    </w:p>
    <w:p w:rsidR="006A2A27" w:rsidRPr="009D5C47" w:rsidRDefault="006A2A2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2A27" w:rsidRPr="00381B68" w:rsidRDefault="009D5C4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68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D5C47" w:rsidRPr="00381B68" w:rsidRDefault="009D5C47" w:rsidP="00381B68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68">
        <w:rPr>
          <w:rFonts w:ascii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9D5C47" w:rsidRPr="00381B68" w:rsidRDefault="009D5C47" w:rsidP="00381B68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68">
        <w:rPr>
          <w:rFonts w:ascii="Times New Roman" w:hAnsi="Times New Roman" w:cs="Times New Roman"/>
          <w:sz w:val="28"/>
          <w:szCs w:val="28"/>
        </w:rPr>
        <w:t>наглядный (показ, наблюдение, демонстрация приёмов работы);</w:t>
      </w:r>
    </w:p>
    <w:p w:rsidR="009D5C47" w:rsidRPr="00381B68" w:rsidRDefault="009D5C47" w:rsidP="00381B68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68"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9D5C47" w:rsidRPr="00381B68" w:rsidRDefault="009D5C47" w:rsidP="00381B68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68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6A2A27" w:rsidRPr="00381B68" w:rsidRDefault="006A2A2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2A27" w:rsidRPr="00E55C89" w:rsidRDefault="009D5C4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68">
        <w:rPr>
          <w:rFonts w:ascii="Times New Roman" w:hAnsi="Times New Roman" w:cs="Times New Roman"/>
          <w:sz w:val="28"/>
          <w:szCs w:val="28"/>
        </w:rPr>
        <w:t>Эти методы работы в рамках предпрофессиональной программы являются наиболее продуманными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C89" w:rsidRPr="00BB39BC" w:rsidRDefault="00BB39BC" w:rsidP="00BB39BC">
      <w:pPr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1.7.</w:t>
      </w:r>
      <w:r w:rsidR="0009218B" w:rsidRPr="00BB39BC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</w:t>
      </w:r>
      <w:r w:rsidR="002F2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18B" w:rsidRPr="00BB39BC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</w:t>
      </w:r>
    </w:p>
    <w:p w:rsidR="0009218B" w:rsidRPr="00E55C89" w:rsidRDefault="00E55C89" w:rsidP="00E55C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B3882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18B" w:rsidRPr="00E55C89">
        <w:rPr>
          <w:rFonts w:ascii="Times New Roman" w:hAnsi="Times New Roman" w:cs="Times New Roman"/>
          <w:b/>
          <w:i/>
          <w:sz w:val="28"/>
          <w:szCs w:val="28"/>
        </w:rPr>
        <w:t>учебного предмета.</w:t>
      </w:r>
    </w:p>
    <w:p w:rsidR="0009218B" w:rsidRDefault="0009218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A27" w:rsidRPr="00411D95" w:rsidRDefault="0009218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95">
        <w:rPr>
          <w:rFonts w:ascii="Times New Roman" w:hAnsi="Times New Roman" w:cs="Times New Roman"/>
          <w:sz w:val="28"/>
          <w:szCs w:val="28"/>
        </w:rPr>
        <w:t xml:space="preserve">Каждый обучающийся </w:t>
      </w:r>
      <w:r w:rsidR="00242E1A" w:rsidRPr="00411D9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11D95">
        <w:rPr>
          <w:rFonts w:ascii="Times New Roman" w:hAnsi="Times New Roman" w:cs="Times New Roman"/>
          <w:sz w:val="28"/>
          <w:szCs w:val="28"/>
        </w:rPr>
        <w:t xml:space="preserve"> доступом</w:t>
      </w:r>
      <w:r w:rsidR="00242E1A" w:rsidRPr="00411D95">
        <w:rPr>
          <w:rFonts w:ascii="Times New Roman" w:hAnsi="Times New Roman" w:cs="Times New Roman"/>
          <w:sz w:val="28"/>
          <w:szCs w:val="28"/>
        </w:rPr>
        <w:t xml:space="preserve"> к библиотечным фондам и фондам аудио и видеозаписей школьной библиотеки.</w:t>
      </w:r>
    </w:p>
    <w:p w:rsidR="00242E1A" w:rsidRPr="00411D95" w:rsidRDefault="00242E1A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95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E2580E" w:rsidRPr="000C7B48" w:rsidRDefault="00E2580E" w:rsidP="000C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95">
        <w:rPr>
          <w:rFonts w:ascii="Times New Roman" w:hAnsi="Times New Roman" w:cs="Times New Roman"/>
          <w:sz w:val="28"/>
          <w:szCs w:val="28"/>
        </w:rPr>
        <w:t>Мастерская по живописи оснащена натурными столами, мольбертами, планшетами, компьютером, предметами натурного фонда.</w:t>
      </w:r>
    </w:p>
    <w:p w:rsidR="00E2580E" w:rsidRPr="00E55C89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D95" w:rsidRPr="00BB39BC" w:rsidRDefault="00BB39BC" w:rsidP="00BB39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1D95" w:rsidRPr="00BB39BC">
        <w:rPr>
          <w:rFonts w:ascii="Times New Roman" w:hAnsi="Times New Roman" w:cs="Times New Roman"/>
          <w:b/>
          <w:sz w:val="28"/>
          <w:szCs w:val="28"/>
        </w:rPr>
        <w:t>Объём учебного времени, предусмотренный учебным планом образовательного учреждения на реализацию учебног</w:t>
      </w:r>
      <w:r w:rsidR="00381B68" w:rsidRPr="00BB39BC">
        <w:rPr>
          <w:rFonts w:ascii="Times New Roman" w:hAnsi="Times New Roman" w:cs="Times New Roman"/>
          <w:b/>
          <w:sz w:val="28"/>
          <w:szCs w:val="28"/>
        </w:rPr>
        <w:t>о процесса</w:t>
      </w:r>
    </w:p>
    <w:p w:rsidR="00381B68" w:rsidRDefault="00381B68" w:rsidP="00BB5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882" w:rsidRPr="00E55C89" w:rsidRDefault="008B3882" w:rsidP="00BB5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882" w:rsidRPr="00BB39BC" w:rsidRDefault="00BB39BC" w:rsidP="00BB39B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411D95" w:rsidRPr="00BB39BC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затратах учебного времени </w:t>
      </w:r>
    </w:p>
    <w:p w:rsidR="00411D95" w:rsidRPr="008B3882" w:rsidRDefault="008B3882" w:rsidP="008B388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11D95" w:rsidRPr="008B3882">
        <w:rPr>
          <w:rFonts w:ascii="Times New Roman" w:hAnsi="Times New Roman" w:cs="Times New Roman"/>
          <w:b/>
          <w:i/>
          <w:sz w:val="28"/>
          <w:szCs w:val="28"/>
        </w:rPr>
        <w:t>и графике промежуточной аттестации.</w:t>
      </w:r>
    </w:p>
    <w:p w:rsidR="00E2580E" w:rsidRPr="00E55C89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Default="00D449C5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E7B2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«Живопись» с нормативным сроком обучения 5 лет общая трудоёмкость учебного предмета «Живопись» составляет 924 часа (в том числе, 495</w:t>
      </w:r>
      <w:r w:rsidR="002E7B2C">
        <w:rPr>
          <w:rFonts w:ascii="Times New Roman" w:hAnsi="Times New Roman" w:cs="Times New Roman"/>
          <w:sz w:val="28"/>
          <w:szCs w:val="28"/>
        </w:rPr>
        <w:t xml:space="preserve"> – аудиторных часа, 429 часов – самостоятельной работы).</w:t>
      </w:r>
    </w:p>
    <w:p w:rsidR="002E7B2C" w:rsidRDefault="002E7B2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проводятся с первого по четвёртый класс во втором полугодии. В остальное время видом промежуточной аттестации служит творческий просмотр (зачёт).</w:t>
      </w:r>
    </w:p>
    <w:p w:rsidR="000C7B48" w:rsidRDefault="000C7B4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B48" w:rsidRPr="00D449C5" w:rsidRDefault="000C7B4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0E" w:rsidRPr="00D449C5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786"/>
        <w:gridCol w:w="874"/>
        <w:gridCol w:w="709"/>
        <w:gridCol w:w="850"/>
        <w:gridCol w:w="709"/>
        <w:gridCol w:w="850"/>
        <w:gridCol w:w="890"/>
        <w:gridCol w:w="811"/>
        <w:gridCol w:w="709"/>
        <w:gridCol w:w="851"/>
        <w:gridCol w:w="850"/>
      </w:tblGrid>
      <w:tr w:rsidR="002E7B2C" w:rsidTr="008B3882">
        <w:tc>
          <w:tcPr>
            <w:tcW w:w="1786" w:type="dxa"/>
          </w:tcPr>
          <w:p w:rsidR="002E7B2C" w:rsidRPr="00C07E3E" w:rsidRDefault="002E7B2C" w:rsidP="002E7B2C">
            <w:pPr>
              <w:jc w:val="center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lastRenderedPageBreak/>
              <w:t>Вид учебной работы, аттестации, учебной нагрузке</w:t>
            </w:r>
          </w:p>
        </w:tc>
        <w:tc>
          <w:tcPr>
            <w:tcW w:w="8103" w:type="dxa"/>
            <w:gridSpan w:val="10"/>
          </w:tcPr>
          <w:p w:rsidR="002E7B2C" w:rsidRDefault="002E7B2C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2C" w:rsidRDefault="002E7B2C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учебного времени, </w:t>
            </w:r>
          </w:p>
          <w:p w:rsidR="002E7B2C" w:rsidRDefault="002E7B2C" w:rsidP="002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промежуточной аттестации</w:t>
            </w:r>
          </w:p>
        </w:tc>
      </w:tr>
      <w:tr w:rsidR="002E7B2C" w:rsidTr="008B3882">
        <w:trPr>
          <w:trHeight w:val="485"/>
        </w:trPr>
        <w:tc>
          <w:tcPr>
            <w:tcW w:w="1786" w:type="dxa"/>
          </w:tcPr>
          <w:p w:rsidR="002E7B2C" w:rsidRPr="00C07E3E" w:rsidRDefault="002E7B2C" w:rsidP="00BB59CF">
            <w:pPr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583" w:type="dxa"/>
            <w:gridSpan w:val="2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gridSpan w:val="2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gridSpan w:val="2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B2C" w:rsidTr="008B3882">
        <w:trPr>
          <w:trHeight w:val="407"/>
        </w:trPr>
        <w:tc>
          <w:tcPr>
            <w:tcW w:w="1786" w:type="dxa"/>
          </w:tcPr>
          <w:p w:rsidR="002E7B2C" w:rsidRPr="00C07E3E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874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7B2C" w:rsidTr="008B3882">
        <w:tc>
          <w:tcPr>
            <w:tcW w:w="1786" w:type="dxa"/>
          </w:tcPr>
          <w:p w:rsidR="002E7B2C" w:rsidRPr="00C07E3E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 xml:space="preserve">аудиторные занятия </w:t>
            </w:r>
          </w:p>
          <w:p w:rsidR="002E7B2C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>(в часах)</w:t>
            </w:r>
          </w:p>
          <w:p w:rsidR="002E7B2C" w:rsidRPr="00C07E3E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B2C" w:rsidTr="008B3882">
        <w:tc>
          <w:tcPr>
            <w:tcW w:w="1786" w:type="dxa"/>
          </w:tcPr>
          <w:p w:rsidR="002E7B2C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2E7B2C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7E3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домашнее практическое задание, </w:t>
            </w:r>
            <w:proofErr w:type="gramEnd"/>
          </w:p>
          <w:p w:rsidR="002E7B2C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>в часах)</w:t>
            </w:r>
          </w:p>
          <w:p w:rsidR="002E7B2C" w:rsidRPr="00C07E3E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7B2C" w:rsidRPr="008B3882" w:rsidRDefault="006F552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0" w:type="dxa"/>
          </w:tcPr>
          <w:p w:rsidR="002E7B2C" w:rsidRPr="008B3882" w:rsidRDefault="006F552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1" w:type="dxa"/>
          </w:tcPr>
          <w:p w:rsidR="002E7B2C" w:rsidRPr="008B3882" w:rsidRDefault="006F552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2E7B2C" w:rsidRPr="008B3882" w:rsidRDefault="006F552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2E7B2C" w:rsidRPr="008B3882" w:rsidRDefault="006F552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2E7B2C" w:rsidRPr="008B3882" w:rsidRDefault="006F552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E7B2C" w:rsidTr="008B3882">
        <w:tc>
          <w:tcPr>
            <w:tcW w:w="1786" w:type="dxa"/>
          </w:tcPr>
          <w:p w:rsidR="002E7B2C" w:rsidRPr="00C07E3E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  <w:p w:rsidR="002E7B2C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>(в часах)</w:t>
            </w:r>
          </w:p>
          <w:p w:rsidR="002E7B2C" w:rsidRPr="00C07E3E" w:rsidRDefault="002E7B2C" w:rsidP="00BB59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11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E7B2C" w:rsidTr="008B3882">
        <w:tc>
          <w:tcPr>
            <w:tcW w:w="1786" w:type="dxa"/>
          </w:tcPr>
          <w:p w:rsidR="002E7B2C" w:rsidRDefault="002E7B2C" w:rsidP="00BB59CF">
            <w:pPr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C07E3E">
              <w:rPr>
                <w:rFonts w:ascii="Times New Roman" w:hAnsi="Times New Roman" w:cs="Times New Roman"/>
              </w:rPr>
              <w:t>промежуточ</w:t>
            </w:r>
            <w:r>
              <w:rPr>
                <w:rFonts w:ascii="Times New Roman" w:hAnsi="Times New Roman" w:cs="Times New Roman"/>
              </w:rPr>
              <w:t>-</w:t>
            </w:r>
            <w:r w:rsidRPr="00C07E3E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C07E3E">
              <w:rPr>
                <w:rFonts w:ascii="Times New Roman" w:hAnsi="Times New Roman" w:cs="Times New Roman"/>
              </w:rPr>
              <w:t xml:space="preserve"> и итоговой аттестации по полугодиям</w:t>
            </w:r>
          </w:p>
          <w:p w:rsidR="002E7B2C" w:rsidRPr="00C07E3E" w:rsidRDefault="002E7B2C" w:rsidP="00BB5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709" w:type="dxa"/>
          </w:tcPr>
          <w:p w:rsidR="002E7B2C" w:rsidRPr="008B3882" w:rsidRDefault="008B3882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E7B2C" w:rsidRPr="008B3882">
              <w:rPr>
                <w:rFonts w:ascii="Times New Roman" w:hAnsi="Times New Roman" w:cs="Times New Roman"/>
                <w:sz w:val="24"/>
                <w:szCs w:val="24"/>
              </w:rPr>
              <w:t>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B2C" w:rsidRPr="008B3882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proofErr w:type="spellEnd"/>
            <w:proofErr w:type="gramEnd"/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709" w:type="dxa"/>
          </w:tcPr>
          <w:p w:rsidR="002E7B2C" w:rsidRPr="008B3882" w:rsidRDefault="008B3882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proofErr w:type="spellEnd"/>
            <w:proofErr w:type="gramEnd"/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90" w:type="dxa"/>
          </w:tcPr>
          <w:p w:rsidR="002E7B2C" w:rsidRPr="008B3882" w:rsidRDefault="008B3882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proofErr w:type="spellEnd"/>
            <w:proofErr w:type="gramEnd"/>
          </w:p>
        </w:tc>
        <w:tc>
          <w:tcPr>
            <w:tcW w:w="811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709" w:type="dxa"/>
          </w:tcPr>
          <w:p w:rsidR="002E7B2C" w:rsidRPr="008B3882" w:rsidRDefault="008B3882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proofErr w:type="spellEnd"/>
            <w:proofErr w:type="gramEnd"/>
          </w:p>
        </w:tc>
        <w:tc>
          <w:tcPr>
            <w:tcW w:w="851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850" w:type="dxa"/>
          </w:tcPr>
          <w:p w:rsidR="002E7B2C" w:rsidRPr="008B3882" w:rsidRDefault="002E7B2C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82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54519A" w:rsidRDefault="0054519A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2C" w:rsidRDefault="002E7B2C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3E" w:rsidRDefault="00C07E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A9B" w:rsidRDefault="00407A9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3E5" w:rsidRPr="00BB39BC" w:rsidRDefault="00BB39BC" w:rsidP="00BB39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243E5" w:rsidRPr="00BB39B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243E5" w:rsidRDefault="00E243E5" w:rsidP="00E243E5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243E5" w:rsidRPr="00BB59CF" w:rsidRDefault="00E243E5" w:rsidP="00E243E5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243E5" w:rsidRPr="00BB39BC" w:rsidRDefault="00BB39BC" w:rsidP="00BB39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="00E243E5" w:rsidRPr="00BB39B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план.</w:t>
      </w:r>
    </w:p>
    <w:p w:rsidR="00A41FEC" w:rsidRDefault="00A41FE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94" w:type="dxa"/>
        <w:tblLayout w:type="fixed"/>
        <w:tblLook w:val="04A0"/>
      </w:tblPr>
      <w:tblGrid>
        <w:gridCol w:w="675"/>
        <w:gridCol w:w="4820"/>
        <w:gridCol w:w="975"/>
        <w:gridCol w:w="1108"/>
        <w:gridCol w:w="1141"/>
        <w:gridCol w:w="975"/>
      </w:tblGrid>
      <w:tr w:rsidR="0073517B" w:rsidRPr="002624D9" w:rsidTr="002C0B66">
        <w:tc>
          <w:tcPr>
            <w:tcW w:w="675" w:type="dxa"/>
            <w:vMerge w:val="restart"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темы</w:t>
            </w:r>
            <w:r w:rsidR="00E42039" w:rsidRPr="00262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2039" w:rsidRPr="002624D9" w:rsidRDefault="00E42039" w:rsidP="00E2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3224" w:type="dxa"/>
            <w:gridSpan w:val="3"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Общий объём времени (в часах)</w:t>
            </w:r>
          </w:p>
        </w:tc>
      </w:tr>
      <w:tr w:rsidR="0073517B" w:rsidRPr="002624D9" w:rsidTr="002C0B66">
        <w:tc>
          <w:tcPr>
            <w:tcW w:w="675" w:type="dxa"/>
            <w:vMerge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41" w:type="dxa"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самосто-ятельная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975" w:type="dxa"/>
          </w:tcPr>
          <w:p w:rsidR="0073517B" w:rsidRPr="002624D9" w:rsidRDefault="002C0B66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517B" w:rsidRPr="002624D9">
              <w:rPr>
                <w:rFonts w:ascii="Times New Roman" w:hAnsi="Times New Roman" w:cs="Times New Roman"/>
                <w:sz w:val="20"/>
                <w:szCs w:val="20"/>
              </w:rPr>
              <w:t>удитор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517B" w:rsidRPr="002624D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73517B"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</w:tr>
      <w:tr w:rsidR="0073517B" w:rsidTr="002C0B66">
        <w:trPr>
          <w:trHeight w:val="457"/>
        </w:trPr>
        <w:tc>
          <w:tcPr>
            <w:tcW w:w="675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14F" w:rsidTr="002C0B66">
        <w:tc>
          <w:tcPr>
            <w:tcW w:w="9694" w:type="dxa"/>
            <w:gridSpan w:val="6"/>
          </w:tcPr>
          <w:p w:rsidR="002624D9" w:rsidRDefault="002624D9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2C0B66" w:rsidRDefault="00EB314F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 год обучения    1  полугодие</w:t>
            </w:r>
          </w:p>
          <w:p w:rsidR="005E44B5" w:rsidRDefault="005E44B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7B" w:rsidRPr="002C0B66" w:rsidTr="002C0B66">
        <w:tc>
          <w:tcPr>
            <w:tcW w:w="675" w:type="dxa"/>
          </w:tcPr>
          <w:p w:rsidR="0073517B" w:rsidRPr="002C0B66" w:rsidRDefault="0073517B" w:rsidP="00153652">
            <w:pPr>
              <w:pStyle w:val="a3"/>
              <w:numPr>
                <w:ilvl w:val="0"/>
                <w:numId w:val="2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7B" w:rsidRPr="002C0B66" w:rsidRDefault="00BC54A9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Беседа о живописи.</w:t>
            </w:r>
          </w:p>
          <w:p w:rsidR="00BC54A9" w:rsidRPr="002C0B66" w:rsidRDefault="00BC54A9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Упражнения с цветовой палитрой.</w:t>
            </w:r>
          </w:p>
        </w:tc>
        <w:tc>
          <w:tcPr>
            <w:tcW w:w="975" w:type="dxa"/>
          </w:tcPr>
          <w:p w:rsidR="0073517B" w:rsidRPr="002C0B66" w:rsidRDefault="0073517B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73517B" w:rsidRPr="002C0B66" w:rsidRDefault="00BC54A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73517B" w:rsidRPr="002C0B66" w:rsidRDefault="00BC54A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73517B" w:rsidRPr="002C0B66" w:rsidRDefault="00BC54A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17B" w:rsidRPr="002C0B66" w:rsidTr="002C0B66">
        <w:tc>
          <w:tcPr>
            <w:tcW w:w="675" w:type="dxa"/>
          </w:tcPr>
          <w:p w:rsidR="0073517B" w:rsidRPr="002C0B66" w:rsidRDefault="0073517B" w:rsidP="00153652">
            <w:pPr>
              <w:pStyle w:val="a3"/>
              <w:numPr>
                <w:ilvl w:val="0"/>
                <w:numId w:val="2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7B" w:rsidRPr="002C0B66" w:rsidRDefault="00BC54A9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 xml:space="preserve">Этюд и </w:t>
            </w:r>
            <w:proofErr w:type="spellStart"/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штудия</w:t>
            </w:r>
            <w:proofErr w:type="spellEnd"/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4A9" w:rsidRPr="002C0B66" w:rsidRDefault="00BC54A9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Рисование листьев из гербария.</w:t>
            </w:r>
          </w:p>
        </w:tc>
        <w:tc>
          <w:tcPr>
            <w:tcW w:w="975" w:type="dxa"/>
          </w:tcPr>
          <w:p w:rsidR="0073517B" w:rsidRPr="002C0B66" w:rsidRDefault="0073517B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73517B" w:rsidRPr="002C0B66" w:rsidRDefault="00BC54A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73517B" w:rsidRPr="002C0B66" w:rsidRDefault="00BC54A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73517B" w:rsidRPr="002C0B66" w:rsidRDefault="00BC54A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517B" w:rsidRPr="002C0B66" w:rsidTr="002C0B66">
        <w:tc>
          <w:tcPr>
            <w:tcW w:w="675" w:type="dxa"/>
          </w:tcPr>
          <w:p w:rsidR="0073517B" w:rsidRPr="002C0B66" w:rsidRDefault="0073517B" w:rsidP="00153652">
            <w:pPr>
              <w:pStyle w:val="a3"/>
              <w:numPr>
                <w:ilvl w:val="0"/>
                <w:numId w:val="2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7B" w:rsidRPr="002C0B66" w:rsidRDefault="00BC54A9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Характеристика цвета: цветовой тон, насыщенность, светлота.</w:t>
            </w:r>
          </w:p>
          <w:p w:rsidR="00BC54A9" w:rsidRPr="002C0B66" w:rsidRDefault="00BC54A9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Освоение техники живописи.</w:t>
            </w:r>
          </w:p>
          <w:p w:rsidR="00BC54A9" w:rsidRPr="002C0B66" w:rsidRDefault="00BC54A9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Отдельные предметы. Фон светлый, цветной.</w:t>
            </w:r>
          </w:p>
        </w:tc>
        <w:tc>
          <w:tcPr>
            <w:tcW w:w="975" w:type="dxa"/>
          </w:tcPr>
          <w:p w:rsidR="0073517B" w:rsidRPr="002C0B66" w:rsidRDefault="0073517B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73517B" w:rsidRPr="002C0B66" w:rsidRDefault="00BC54A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1" w:type="dxa"/>
          </w:tcPr>
          <w:p w:rsidR="0073517B" w:rsidRPr="002C0B66" w:rsidRDefault="00BC54A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</w:tcPr>
          <w:p w:rsidR="0073517B" w:rsidRPr="002C0B66" w:rsidRDefault="00BC54A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517B" w:rsidRPr="002C0B66" w:rsidTr="002C0B66">
        <w:tc>
          <w:tcPr>
            <w:tcW w:w="675" w:type="dxa"/>
          </w:tcPr>
          <w:p w:rsidR="0073517B" w:rsidRPr="002C0B66" w:rsidRDefault="0073517B" w:rsidP="00153652">
            <w:pPr>
              <w:pStyle w:val="a3"/>
              <w:numPr>
                <w:ilvl w:val="0"/>
                <w:numId w:val="2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02B9" w:rsidRPr="002C0B66" w:rsidRDefault="000101BC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Несколько разных по задачам натюрмортов.</w:t>
            </w:r>
          </w:p>
          <w:p w:rsidR="000101BC" w:rsidRPr="002C0B66" w:rsidRDefault="000101BC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Тёплые и холодные гаммы.</w:t>
            </w:r>
          </w:p>
        </w:tc>
        <w:tc>
          <w:tcPr>
            <w:tcW w:w="975" w:type="dxa"/>
          </w:tcPr>
          <w:p w:rsidR="0073517B" w:rsidRPr="002C0B66" w:rsidRDefault="002E02B9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73517B" w:rsidRPr="002C0B66" w:rsidRDefault="000101B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C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73517B" w:rsidRPr="002C0B66" w:rsidRDefault="000101B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73517B" w:rsidRPr="002C0B66" w:rsidRDefault="000101BC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652" w:rsidRPr="002C0B66" w:rsidTr="002C0B66">
        <w:tc>
          <w:tcPr>
            <w:tcW w:w="675" w:type="dxa"/>
          </w:tcPr>
          <w:p w:rsidR="00153652" w:rsidRPr="002C0B66" w:rsidRDefault="00153652" w:rsidP="00153652">
            <w:pPr>
              <w:pStyle w:val="a3"/>
              <w:numPr>
                <w:ilvl w:val="0"/>
                <w:numId w:val="2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652" w:rsidRPr="002C0B66" w:rsidRDefault="00EB314F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Натюрморт из бытовых предметов. Эскизы. Перевод на формат. Подробное рисование с уточнением пропорций.</w:t>
            </w:r>
          </w:p>
        </w:tc>
        <w:tc>
          <w:tcPr>
            <w:tcW w:w="975" w:type="dxa"/>
          </w:tcPr>
          <w:p w:rsidR="00153652" w:rsidRPr="002C0B66" w:rsidRDefault="00153652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153652" w:rsidRPr="002C0B66" w:rsidRDefault="00EB314F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C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153652" w:rsidRPr="002C0B66" w:rsidRDefault="00FE449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</w:tcPr>
          <w:p w:rsidR="00153652" w:rsidRPr="002C0B66" w:rsidRDefault="00EB314F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314F" w:rsidRPr="002C0B66" w:rsidTr="002C0B66">
        <w:tc>
          <w:tcPr>
            <w:tcW w:w="675" w:type="dxa"/>
          </w:tcPr>
          <w:p w:rsidR="00EB314F" w:rsidRPr="002C0B66" w:rsidRDefault="00EB314F" w:rsidP="00EB3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B314F" w:rsidRPr="002C0B66" w:rsidRDefault="00EB314F" w:rsidP="00786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EB314F" w:rsidRPr="002C0B66" w:rsidRDefault="00EB314F" w:rsidP="007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EB314F" w:rsidRPr="002C0B66" w:rsidRDefault="00EB314F" w:rsidP="007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1" w:type="dxa"/>
          </w:tcPr>
          <w:p w:rsidR="00EB314F" w:rsidRPr="002C0B66" w:rsidRDefault="00EB314F" w:rsidP="007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EB314F" w:rsidRPr="002C0B66" w:rsidRDefault="00EB314F" w:rsidP="0078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314F" w:rsidTr="002C0B66">
        <w:tc>
          <w:tcPr>
            <w:tcW w:w="9694" w:type="dxa"/>
            <w:gridSpan w:val="6"/>
          </w:tcPr>
          <w:p w:rsidR="00EB314F" w:rsidRDefault="00EB314F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2C0B66" w:rsidRDefault="00EB314F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 год обучения   2 полугодие</w:t>
            </w:r>
          </w:p>
          <w:p w:rsidR="005E44B5" w:rsidRDefault="005E44B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2C0B66" w:rsidTr="002C0B66">
        <w:tc>
          <w:tcPr>
            <w:tcW w:w="675" w:type="dxa"/>
          </w:tcPr>
          <w:p w:rsidR="00EB314F" w:rsidRPr="002C0B66" w:rsidRDefault="00EB314F" w:rsidP="00153652">
            <w:pPr>
              <w:pStyle w:val="a3"/>
              <w:numPr>
                <w:ilvl w:val="0"/>
                <w:numId w:val="2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B314F" w:rsidRPr="002C0B66" w:rsidRDefault="005E44B5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Эскизы натюрмортов с разным колоритом и освещением.</w:t>
            </w:r>
          </w:p>
        </w:tc>
        <w:tc>
          <w:tcPr>
            <w:tcW w:w="975" w:type="dxa"/>
          </w:tcPr>
          <w:p w:rsidR="00EB314F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EB314F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C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:rsidR="00EB314F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EB314F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314F" w:rsidRPr="002C0B66" w:rsidTr="002C0B66">
        <w:tc>
          <w:tcPr>
            <w:tcW w:w="675" w:type="dxa"/>
          </w:tcPr>
          <w:p w:rsidR="00EB314F" w:rsidRPr="002C0B66" w:rsidRDefault="00EB314F" w:rsidP="00153652">
            <w:pPr>
              <w:pStyle w:val="a3"/>
              <w:numPr>
                <w:ilvl w:val="0"/>
                <w:numId w:val="2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B314F" w:rsidRPr="002C0B66" w:rsidRDefault="005E44B5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Простой натюрморт из бытовых предметов, построенных по цвету, один из них белый.</w:t>
            </w:r>
          </w:p>
        </w:tc>
        <w:tc>
          <w:tcPr>
            <w:tcW w:w="975" w:type="dxa"/>
          </w:tcPr>
          <w:p w:rsidR="00EB314F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EB314F" w:rsidRPr="002C0B66" w:rsidRDefault="007B7C54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1" w:type="dxa"/>
          </w:tcPr>
          <w:p w:rsidR="00EB314F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EB314F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314F" w:rsidRPr="002C0B66" w:rsidTr="002C0B66">
        <w:tc>
          <w:tcPr>
            <w:tcW w:w="675" w:type="dxa"/>
          </w:tcPr>
          <w:p w:rsidR="00EB314F" w:rsidRPr="002C0B66" w:rsidRDefault="00EB314F" w:rsidP="00153652">
            <w:pPr>
              <w:pStyle w:val="a3"/>
              <w:numPr>
                <w:ilvl w:val="0"/>
                <w:numId w:val="2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B314F" w:rsidRPr="002C0B66" w:rsidRDefault="005E44B5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Натюрморт из 2-3 предметов на гладком фоне.</w:t>
            </w:r>
          </w:p>
          <w:p w:rsidR="005E44B5" w:rsidRPr="002C0B66" w:rsidRDefault="005E44B5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975" w:type="dxa"/>
          </w:tcPr>
          <w:p w:rsidR="00EB314F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EB314F" w:rsidRPr="002C0B66" w:rsidRDefault="007B7C54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1" w:type="dxa"/>
          </w:tcPr>
          <w:p w:rsidR="00EB314F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EB314F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44B5" w:rsidRPr="002C0B66" w:rsidTr="002C0B66">
        <w:tc>
          <w:tcPr>
            <w:tcW w:w="675" w:type="dxa"/>
          </w:tcPr>
          <w:p w:rsidR="005E44B5" w:rsidRPr="002C0B66" w:rsidRDefault="005E44B5" w:rsidP="005E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E44B5" w:rsidRPr="002C0B66" w:rsidRDefault="005E44B5" w:rsidP="005E44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5E44B5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5E44B5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41" w:type="dxa"/>
          </w:tcPr>
          <w:p w:rsidR="005E44B5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5E44B5" w:rsidRPr="002C0B66" w:rsidRDefault="005E44B5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14797" w:rsidRDefault="00014797" w:rsidP="00C4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6EF" w:rsidRDefault="00C406EF" w:rsidP="00C4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6EF" w:rsidRDefault="00C406EF" w:rsidP="00C4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97" w:rsidRDefault="00014797" w:rsidP="00BB59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94" w:type="dxa"/>
        <w:tblLayout w:type="fixed"/>
        <w:tblLook w:val="04A0"/>
      </w:tblPr>
      <w:tblGrid>
        <w:gridCol w:w="675"/>
        <w:gridCol w:w="4820"/>
        <w:gridCol w:w="975"/>
        <w:gridCol w:w="1108"/>
        <w:gridCol w:w="1141"/>
        <w:gridCol w:w="975"/>
      </w:tblGrid>
      <w:tr w:rsidR="00014797" w:rsidTr="009B52AB">
        <w:tc>
          <w:tcPr>
            <w:tcW w:w="9694" w:type="dxa"/>
            <w:gridSpan w:val="6"/>
          </w:tcPr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 год обучения  1 полугодие</w:t>
            </w:r>
          </w:p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C406EF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Разнофигурный</w:t>
            </w:r>
            <w:proofErr w:type="spellEnd"/>
            <w:r w:rsidRPr="00014797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прямом освещении.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6EF" w:rsidRDefault="00C406EF" w:rsidP="00C4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Натюрморт с гипсовым орнаментом.</w:t>
            </w:r>
          </w:p>
          <w:p w:rsidR="00014797" w:rsidRPr="00014797" w:rsidRDefault="00014797" w:rsidP="00A6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C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A6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 репродукцией на дальнем плане </w:t>
            </w:r>
            <w:r w:rsidR="00A62357">
              <w:rPr>
                <w:rFonts w:ascii="Times New Roman" w:hAnsi="Times New Roman" w:cs="Times New Roman"/>
                <w:sz w:val="28"/>
                <w:szCs w:val="28"/>
              </w:rPr>
              <w:t>при боковом освещении.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7B7C54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797" w:rsidTr="009B52AB">
        <w:tc>
          <w:tcPr>
            <w:tcW w:w="9694" w:type="dxa"/>
            <w:gridSpan w:val="6"/>
          </w:tcPr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 год обучения   2 полугодие</w:t>
            </w:r>
          </w:p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«Обманка» - плоский натюрморт с множеством деталей.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7B7C54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A6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рт с др</w:t>
            </w:r>
            <w:proofErr w:type="gramEnd"/>
            <w:r w:rsidRPr="00014797">
              <w:rPr>
                <w:rFonts w:ascii="Times New Roman" w:hAnsi="Times New Roman" w:cs="Times New Roman"/>
                <w:sz w:val="28"/>
                <w:szCs w:val="28"/>
              </w:rPr>
              <w:t xml:space="preserve">апировками </w:t>
            </w:r>
            <w:r w:rsidR="00A62357">
              <w:rPr>
                <w:rFonts w:ascii="Times New Roman" w:hAnsi="Times New Roman" w:cs="Times New Roman"/>
                <w:sz w:val="28"/>
                <w:szCs w:val="28"/>
              </w:rPr>
              <w:t>при боковом освещении.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7B7C54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2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Натюрморт с большим количеством мелких деталей.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7B7C54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4797" w:rsidTr="009B52AB">
        <w:tc>
          <w:tcPr>
            <w:tcW w:w="9694" w:type="dxa"/>
            <w:gridSpan w:val="6"/>
          </w:tcPr>
          <w:p w:rsidR="00014797" w:rsidRDefault="00014797" w:rsidP="009B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 год обучения  1  полугодие</w:t>
            </w:r>
          </w:p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Натюрморт «Золотая осень»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Натюрморт «Обманка».</w:t>
            </w:r>
          </w:p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Плоский натюрморт с большим количеством деталей.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«Белый» натюрморт.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14797" w:rsidTr="009B52AB">
        <w:tc>
          <w:tcPr>
            <w:tcW w:w="9694" w:type="dxa"/>
            <w:gridSpan w:val="6"/>
          </w:tcPr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 год обучения    2 полугодие</w:t>
            </w:r>
          </w:p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Контрастный натюрморт контражур (цветное стекло, </w:t>
            </w:r>
            <w:proofErr w:type="spellStart"/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разнофактурные</w:t>
            </w:r>
            <w:proofErr w:type="spellEnd"/>
            <w:r w:rsidRPr="0001479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предметы).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</w:t>
            </w:r>
            <w:r w:rsidR="00A62357">
              <w:rPr>
                <w:rFonts w:ascii="Times New Roman" w:hAnsi="Times New Roman" w:cs="Times New Roman"/>
                <w:sz w:val="28"/>
                <w:szCs w:val="28"/>
              </w:rPr>
              <w:t xml:space="preserve">при прямом освещении </w:t>
            </w: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с зеркалом.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Смысловой натюрморт с репродукцией живописного произведения искусства.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014797" w:rsidRDefault="00014797" w:rsidP="000147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14797" w:rsidRDefault="00014797" w:rsidP="00BB59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14797" w:rsidRDefault="00014797" w:rsidP="00BB59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14797" w:rsidRDefault="00014797" w:rsidP="00BB59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14797" w:rsidRDefault="00014797" w:rsidP="00BB59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14797" w:rsidRDefault="00014797" w:rsidP="00BB59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94" w:type="dxa"/>
        <w:tblLayout w:type="fixed"/>
        <w:tblLook w:val="04A0"/>
      </w:tblPr>
      <w:tblGrid>
        <w:gridCol w:w="675"/>
        <w:gridCol w:w="4820"/>
        <w:gridCol w:w="975"/>
        <w:gridCol w:w="1108"/>
        <w:gridCol w:w="1141"/>
        <w:gridCol w:w="975"/>
      </w:tblGrid>
      <w:tr w:rsidR="00014797" w:rsidTr="009B52AB">
        <w:tc>
          <w:tcPr>
            <w:tcW w:w="9694" w:type="dxa"/>
            <w:gridSpan w:val="6"/>
          </w:tcPr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 год обучения   1 полугодие</w:t>
            </w:r>
          </w:p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E249F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«Осенний» этюд</w:t>
            </w:r>
            <w:r w:rsidR="00014797" w:rsidRPr="00014797">
              <w:rPr>
                <w:rFonts w:ascii="Times New Roman" w:hAnsi="Times New Roman" w:cs="Times New Roman"/>
                <w:sz w:val="28"/>
                <w:szCs w:val="28"/>
              </w:rPr>
              <w:t>ного характера.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 xml:space="preserve">Длительный натюрморт в технике лессировки. 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Натюрморт «Любимый художник».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14797" w:rsidTr="009B52AB">
        <w:tc>
          <w:tcPr>
            <w:tcW w:w="9694" w:type="dxa"/>
            <w:gridSpan w:val="6"/>
          </w:tcPr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7" w:rsidRPr="00014797" w:rsidRDefault="001533DE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 обучения   2</w:t>
            </w:r>
            <w:r w:rsidR="00014797" w:rsidRPr="00014797">
              <w:rPr>
                <w:rFonts w:ascii="Times New Roman" w:hAnsi="Times New Roman" w:cs="Times New Roman"/>
                <w:sz w:val="28"/>
                <w:szCs w:val="28"/>
              </w:rPr>
              <w:t xml:space="preserve">  полугодие</w:t>
            </w:r>
          </w:p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 xml:space="preserve">Интерьер с фигурой человека. 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быта.</w:t>
            </w:r>
          </w:p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014797" w:rsidRDefault="00014797" w:rsidP="00BB59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94" w:type="dxa"/>
        <w:tblLayout w:type="fixed"/>
        <w:tblLook w:val="04A0"/>
      </w:tblPr>
      <w:tblGrid>
        <w:gridCol w:w="675"/>
        <w:gridCol w:w="4820"/>
        <w:gridCol w:w="975"/>
        <w:gridCol w:w="1108"/>
        <w:gridCol w:w="1141"/>
        <w:gridCol w:w="975"/>
      </w:tblGrid>
      <w:tr w:rsidR="00014797" w:rsidTr="009B52AB">
        <w:tc>
          <w:tcPr>
            <w:tcW w:w="9694" w:type="dxa"/>
            <w:gridSpan w:val="6"/>
          </w:tcPr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5 год обучения  1 полугодие</w:t>
            </w:r>
          </w:p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3A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Серия этюдов осенней тематик</w:t>
            </w:r>
            <w:r w:rsidR="003A67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Длительный натюрморт из плодов и овощей.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Два натюрморта в различной тональности.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14797" w:rsidTr="009B52AB">
        <w:tc>
          <w:tcPr>
            <w:tcW w:w="9694" w:type="dxa"/>
            <w:gridSpan w:val="6"/>
          </w:tcPr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5 год обучения  2  полугодие</w:t>
            </w:r>
          </w:p>
          <w:p w:rsidR="00014797" w:rsidRDefault="00014797" w:rsidP="009B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Серия этюдов натюрмортов различных по общему цветовому тону и насыщенности.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Серия натюрмортов, различных по контрастам.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Контрольный натюрморт.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4797" w:rsidRPr="00014797" w:rsidTr="009B52AB">
        <w:tc>
          <w:tcPr>
            <w:tcW w:w="675" w:type="dxa"/>
          </w:tcPr>
          <w:p w:rsidR="00014797" w:rsidRPr="00014797" w:rsidRDefault="00014797" w:rsidP="009B5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4797" w:rsidRPr="00014797" w:rsidRDefault="00014797" w:rsidP="009B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41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5" w:type="dxa"/>
          </w:tcPr>
          <w:p w:rsidR="00014797" w:rsidRPr="00014797" w:rsidRDefault="00014797" w:rsidP="009B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014797" w:rsidRDefault="00014797" w:rsidP="00BB59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6BF" w:rsidRDefault="00B336BF" w:rsidP="00FE0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6BF" w:rsidRDefault="00B336BF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6BF" w:rsidRDefault="00B336BF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968" w:rsidRPr="00BB39BC" w:rsidRDefault="00BB39BC" w:rsidP="00BB39BC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39BC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46968" w:rsidRPr="00BB39B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B3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968" w:rsidRPr="00BB39BC">
        <w:rPr>
          <w:rFonts w:ascii="Times New Roman" w:hAnsi="Times New Roman" w:cs="Times New Roman"/>
          <w:b/>
          <w:i/>
          <w:sz w:val="28"/>
          <w:szCs w:val="28"/>
        </w:rPr>
        <w:t>Годовые требования. Содержание разделов и тем.</w:t>
      </w:r>
    </w:p>
    <w:p w:rsidR="00E46968" w:rsidRDefault="00E46968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968" w:rsidRDefault="009B52AB" w:rsidP="009B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 свойствами живописных материалов, приёмами работы акварелью.</w:t>
      </w:r>
    </w:p>
    <w:p w:rsidR="000E2B1D" w:rsidRDefault="000E2B1D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2AB" w:rsidRDefault="009B52AB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знания и  навыки последовательного ведения работы над натюрмортом, начиная с композиции, поиск цветовых отношений между предметами, предметами и фоном, первоначальные навыки построения цветовой гармонии.</w:t>
      </w:r>
    </w:p>
    <w:p w:rsidR="009B52AB" w:rsidRDefault="009B52AB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2AB" w:rsidRDefault="009B52AB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классе учащиеся углубляют знания о цвете, цветовой гармонии, влияние среды и освещения, приобретают навыки в передаче фактуры предметов с выявлением их объёмной формы.</w:t>
      </w:r>
    </w:p>
    <w:p w:rsidR="009B52AB" w:rsidRDefault="009B52AB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2AB" w:rsidRDefault="009B52AB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классе постановки усложняются, вводятся более сложные по форме предметы. Задания даются на тональное и колористическое решения, передачу материальности и пространства, построение сложной цветовой гармонии.</w:t>
      </w:r>
    </w:p>
    <w:p w:rsidR="009B52AB" w:rsidRDefault="009B52AB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323" w:rsidRDefault="009B52AB" w:rsidP="00B33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четвёртом классе натюрморты ставятся с ясно выраженным </w:t>
      </w:r>
      <w:r w:rsidR="00977353">
        <w:rPr>
          <w:rFonts w:ascii="Times New Roman" w:hAnsi="Times New Roman" w:cs="Times New Roman"/>
          <w:sz w:val="28"/>
          <w:szCs w:val="28"/>
        </w:rPr>
        <w:t>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характером, углубляются знания о цветовой гармонии, тональности и цветовом решении, в</w:t>
      </w:r>
      <w:r w:rsidR="009773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явление пространства и достижения </w:t>
      </w:r>
      <w:r w:rsidR="00B336BF">
        <w:rPr>
          <w:rFonts w:ascii="Times New Roman" w:hAnsi="Times New Roman" w:cs="Times New Roman"/>
          <w:sz w:val="28"/>
          <w:szCs w:val="28"/>
        </w:rPr>
        <w:t>цельности.</w:t>
      </w:r>
    </w:p>
    <w:p w:rsidR="00351323" w:rsidRDefault="00A85B99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51323">
        <w:rPr>
          <w:rFonts w:ascii="Times New Roman" w:hAnsi="Times New Roman" w:cs="Times New Roman"/>
          <w:sz w:val="28"/>
          <w:szCs w:val="28"/>
        </w:rPr>
        <w:t>углубляются и закрепляются знания и умения последователь</w:t>
      </w:r>
      <w:r w:rsidR="00B336BF">
        <w:rPr>
          <w:rFonts w:ascii="Times New Roman" w:hAnsi="Times New Roman" w:cs="Times New Roman"/>
          <w:sz w:val="28"/>
          <w:szCs w:val="28"/>
        </w:rPr>
        <w:t>но</w:t>
      </w:r>
      <w:r w:rsidR="00351323">
        <w:rPr>
          <w:rFonts w:ascii="Times New Roman" w:hAnsi="Times New Roman" w:cs="Times New Roman"/>
          <w:sz w:val="28"/>
          <w:szCs w:val="28"/>
        </w:rPr>
        <w:t xml:space="preserve"> и продолжительно вести работу над постановкой. К учащимся предъявляются задачи освоения академической живописи:</w:t>
      </w:r>
    </w:p>
    <w:p w:rsidR="000E2B1D" w:rsidRDefault="000E2B1D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323" w:rsidRDefault="00351323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выполнять задания по созданию художественного образа натюрморта;</w:t>
      </w:r>
    </w:p>
    <w:p w:rsidR="00351323" w:rsidRDefault="00351323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строить цветовую гармонию;</w:t>
      </w:r>
    </w:p>
    <w:p w:rsidR="00351323" w:rsidRDefault="00351323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выражать индивидуальное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51323" w:rsidRPr="009B52AB" w:rsidRDefault="00351323" w:rsidP="009B5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технически реализовывать замысел.</w:t>
      </w:r>
    </w:p>
    <w:p w:rsidR="00034DDE" w:rsidRDefault="00034DDE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1D" w:rsidRDefault="000E2B1D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1D" w:rsidRDefault="000E2B1D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1D" w:rsidRDefault="000E2B1D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1D" w:rsidRDefault="000E2B1D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1D" w:rsidRDefault="000E2B1D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1D" w:rsidRDefault="000E2B1D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1D" w:rsidRDefault="000E2B1D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1D" w:rsidRDefault="000E2B1D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1D" w:rsidRDefault="000E2B1D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B99" w:rsidRDefault="00A85B99" w:rsidP="00F43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99" w:rsidRDefault="00A85B99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FA6" w:rsidRDefault="00034DDE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год обучения  </w:t>
      </w:r>
    </w:p>
    <w:p w:rsidR="00017FA6" w:rsidRDefault="00017FA6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DE" w:rsidRPr="00BE2D36" w:rsidRDefault="00034DDE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36">
        <w:rPr>
          <w:rFonts w:ascii="Times New Roman" w:hAnsi="Times New Roman" w:cs="Times New Roman"/>
          <w:b/>
          <w:sz w:val="28"/>
          <w:szCs w:val="28"/>
        </w:rPr>
        <w:t>1 полугодие.</w:t>
      </w:r>
    </w:p>
    <w:p w:rsidR="00034DDE" w:rsidRDefault="00034DDE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2D36" w:rsidRPr="00B63FBE" w:rsidTr="00ED05F1">
        <w:tc>
          <w:tcPr>
            <w:tcW w:w="9571" w:type="dxa"/>
            <w:gridSpan w:val="2"/>
          </w:tcPr>
          <w:p w:rsidR="00BE2D36" w:rsidRPr="000E2B1D" w:rsidRDefault="00BE2D36" w:rsidP="00BE2D36">
            <w:pPr>
              <w:pStyle w:val="a3"/>
              <w:numPr>
                <w:ilvl w:val="0"/>
                <w:numId w:val="35"/>
              </w:numPr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B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«Беседы о живописи. Упражнения с цветовой палитрой».</w:t>
            </w:r>
          </w:p>
        </w:tc>
      </w:tr>
      <w:tr w:rsidR="00034DDE" w:rsidTr="0068455B">
        <w:tc>
          <w:tcPr>
            <w:tcW w:w="4785" w:type="dxa"/>
          </w:tcPr>
          <w:p w:rsidR="00034DDE" w:rsidRDefault="00034DD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4DDE" w:rsidRDefault="00034DDE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DDE" w:rsidRDefault="00034DDE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034DDE" w:rsidTr="009F5A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034DDE" w:rsidRPr="003E5C93" w:rsidRDefault="00034DDE" w:rsidP="009F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9F5A1D" w:rsidRPr="003E5C93">
              <w:rPr>
                <w:rFonts w:ascii="Times New Roman" w:hAnsi="Times New Roman" w:cs="Times New Roman"/>
                <w:sz w:val="28"/>
                <w:szCs w:val="28"/>
              </w:rPr>
              <w:t>видом изобразительного искусства. Демонстрация репродукций произведений великих живописцев.</w:t>
            </w:r>
          </w:p>
        </w:tc>
      </w:tr>
      <w:tr w:rsidR="00034DDE" w:rsidTr="009F5A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DE" w:rsidTr="009F5A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8455B" w:rsidRPr="003E5C93" w:rsidRDefault="00034DDE" w:rsidP="00ED0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68455B"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D05F1" w:rsidRPr="003E5C93">
              <w:rPr>
                <w:rFonts w:ascii="Times New Roman" w:hAnsi="Times New Roman" w:cs="Times New Roman"/>
                <w:sz w:val="28"/>
                <w:szCs w:val="28"/>
              </w:rPr>
              <w:t>ахроматическими и хроматическими, основными и составными цветами.</w:t>
            </w:r>
          </w:p>
          <w:p w:rsidR="00ED05F1" w:rsidRDefault="00ED05F1" w:rsidP="00ED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на получение составных цветов </w:t>
            </w:r>
            <w:proofErr w:type="gramStart"/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основных. Цветовой круг. Акварель. Применение лессировок.</w:t>
            </w:r>
          </w:p>
        </w:tc>
      </w:tr>
      <w:tr w:rsidR="002C3AB9" w:rsidTr="009F5A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9" w:rsidTr="009F5A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3E5C93" w:rsidRDefault="00F7462D" w:rsidP="00F74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Аудиторно</w:t>
            </w:r>
            <w:r w:rsidR="002C3AB9" w:rsidRPr="003E5C93">
              <w:rPr>
                <w:rFonts w:ascii="Times New Roman" w:hAnsi="Times New Roman" w:cs="Times New Roman"/>
                <w:sz w:val="28"/>
                <w:szCs w:val="28"/>
              </w:rPr>
              <w:t>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3AB9"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3E5C93" w:rsidRDefault="00ED05F1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цветовой круг. Упражнение на составление сложных цветов </w:t>
            </w:r>
            <w:proofErr w:type="gramStart"/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основных. Техника лессировки.</w:t>
            </w:r>
          </w:p>
        </w:tc>
      </w:tr>
      <w:tr w:rsidR="002C3AB9" w:rsidTr="009F5A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9" w:rsidTr="009F5A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3E5C93" w:rsidRDefault="002C3AB9" w:rsidP="00BB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3E5C93"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3E5C93" w:rsidRDefault="00FE0135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смешение цветов</w:t>
            </w:r>
          </w:p>
        </w:tc>
      </w:tr>
    </w:tbl>
    <w:p w:rsidR="00034DDE" w:rsidRDefault="00034DDE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AB9" w:rsidRPr="00A41FEC" w:rsidRDefault="002C3AB9" w:rsidP="00BB59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3AB9" w:rsidRPr="003E5C93" w:rsidRDefault="00ED05F1" w:rsidP="00BB59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5C93">
        <w:rPr>
          <w:rFonts w:ascii="Times New Roman" w:hAnsi="Times New Roman" w:cs="Times New Roman"/>
          <w:b/>
          <w:i/>
          <w:sz w:val="28"/>
          <w:szCs w:val="28"/>
        </w:rPr>
        <w:t xml:space="preserve">2.Тема: «Этюд и </w:t>
      </w:r>
      <w:proofErr w:type="spellStart"/>
      <w:r w:rsidRPr="003E5C93">
        <w:rPr>
          <w:rFonts w:ascii="Times New Roman" w:hAnsi="Times New Roman" w:cs="Times New Roman"/>
          <w:b/>
          <w:i/>
          <w:sz w:val="28"/>
          <w:szCs w:val="28"/>
        </w:rPr>
        <w:t>штудия</w:t>
      </w:r>
      <w:proofErr w:type="spellEnd"/>
      <w:r w:rsidRPr="003E5C9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2C3AB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3E5C93" w:rsidRDefault="00ED05F1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об этюде и </w:t>
            </w:r>
            <w:proofErr w:type="spellStart"/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штудии</w:t>
            </w:r>
            <w:proofErr w:type="spellEnd"/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. Сходство и различие этих видов живописных работ.</w:t>
            </w: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3E5C93" w:rsidRDefault="002D04D7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Знакомство с тёплыми</w:t>
            </w:r>
            <w:r w:rsidR="00984674"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 и холодными цветами. Цветовые растяжки с переходом от тёплых до</w:t>
            </w:r>
            <w:r w:rsidR="00B151B0"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 холодных оттенков. Отработка приёмов работы</w:t>
            </w:r>
            <w:r w:rsidR="0028705F"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акварелью (заливка, мазок, </w:t>
            </w:r>
            <w:r w:rsidR="00AC19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C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705F" w:rsidRPr="003E5C93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="0028705F" w:rsidRPr="003E5C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3E5C93" w:rsidRDefault="0028705F" w:rsidP="0028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  <w:r w:rsidR="003E5C93"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3E5C93" w:rsidRDefault="0028705F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Рисование листьев из гербария.</w:t>
            </w: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3E5C93" w:rsidRDefault="00445C09" w:rsidP="00BB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28705F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Рисование листьев из гербария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C69B4" w:rsidRDefault="003C69B4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B4" w:rsidRDefault="003C69B4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C93" w:rsidRDefault="0028705F" w:rsidP="00BB59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5C93">
        <w:rPr>
          <w:rFonts w:ascii="Times New Roman" w:hAnsi="Times New Roman" w:cs="Times New Roman"/>
          <w:b/>
          <w:i/>
          <w:sz w:val="28"/>
          <w:szCs w:val="28"/>
        </w:rPr>
        <w:t xml:space="preserve">3.Тема: «Освоение техники живописи». Три </w:t>
      </w:r>
      <w:r w:rsidR="003E5C93" w:rsidRPr="003E5C93">
        <w:rPr>
          <w:rFonts w:ascii="Times New Roman" w:hAnsi="Times New Roman" w:cs="Times New Roman"/>
          <w:b/>
          <w:i/>
          <w:sz w:val="28"/>
          <w:szCs w:val="28"/>
        </w:rPr>
        <w:t>характеристики</w:t>
      </w:r>
      <w:r w:rsidRPr="003E5C93">
        <w:rPr>
          <w:rFonts w:ascii="Times New Roman" w:hAnsi="Times New Roman" w:cs="Times New Roman"/>
          <w:b/>
          <w:i/>
          <w:sz w:val="28"/>
          <w:szCs w:val="28"/>
        </w:rPr>
        <w:t xml:space="preserve"> цвета: </w:t>
      </w:r>
    </w:p>
    <w:p w:rsidR="004B5A41" w:rsidRPr="003E5C93" w:rsidRDefault="003E5C93" w:rsidP="00BB59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28705F" w:rsidRPr="003E5C93">
        <w:rPr>
          <w:rFonts w:ascii="Times New Roman" w:hAnsi="Times New Roman" w:cs="Times New Roman"/>
          <w:b/>
          <w:i/>
          <w:sz w:val="28"/>
          <w:szCs w:val="28"/>
        </w:rPr>
        <w:t>цветовой тон, насыщенность, светлота.</w:t>
      </w:r>
    </w:p>
    <w:p w:rsidR="004B5A41" w:rsidRDefault="004B5A41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4B5A41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3E5C93" w:rsidRDefault="004B5A41" w:rsidP="00287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Изучение понятий: «</w:t>
            </w:r>
            <w:r w:rsidR="0028705F" w:rsidRPr="003E5C93">
              <w:rPr>
                <w:rFonts w:ascii="Times New Roman" w:hAnsi="Times New Roman" w:cs="Times New Roman"/>
                <w:sz w:val="28"/>
                <w:szCs w:val="28"/>
              </w:rPr>
              <w:t>цветовой тон», «Насыщенность», «светлота». Работа с форматом.</w:t>
            </w:r>
          </w:p>
        </w:tc>
      </w:tr>
      <w:tr w:rsidR="004B5A41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41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28705F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 w:rsidR="004B5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3E5C93" w:rsidRDefault="0028705F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Умение составлять сложные цвета.</w:t>
            </w:r>
          </w:p>
          <w:p w:rsidR="0028705F" w:rsidRDefault="0028705F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Умение работать лессировками, многослойно.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A41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41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3E5C93" w:rsidRDefault="004B5A41" w:rsidP="003E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 w:rsidR="003E5C93" w:rsidRPr="003E5C93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3E5C93" w:rsidRDefault="004B5A41" w:rsidP="003E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="0028705F" w:rsidRPr="003E5C93">
              <w:rPr>
                <w:rFonts w:ascii="Times New Roman" w:hAnsi="Times New Roman" w:cs="Times New Roman"/>
                <w:sz w:val="28"/>
                <w:szCs w:val="28"/>
              </w:rPr>
              <w:t>штудий</w:t>
            </w:r>
            <w:proofErr w:type="spellEnd"/>
            <w:r w:rsidR="0028705F"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</w:t>
            </w:r>
            <w:r w:rsidR="003E5C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705F"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(фруктов и овощей) на светлых и цветных тонах.</w:t>
            </w:r>
          </w:p>
        </w:tc>
      </w:tr>
      <w:tr w:rsidR="004B5A41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41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3E5C93" w:rsidRDefault="004B5A41" w:rsidP="00BB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3E5C93" w:rsidRDefault="004B5A41" w:rsidP="003E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FE0135">
              <w:rPr>
                <w:rFonts w:ascii="Times New Roman" w:hAnsi="Times New Roman" w:cs="Times New Roman"/>
                <w:sz w:val="28"/>
                <w:szCs w:val="28"/>
              </w:rPr>
              <w:t xml:space="preserve"> этюдов </w:t>
            </w:r>
            <w:r w:rsidR="003E5C93" w:rsidRPr="003E5C93">
              <w:rPr>
                <w:rFonts w:ascii="Times New Roman" w:hAnsi="Times New Roman" w:cs="Times New Roman"/>
                <w:sz w:val="28"/>
                <w:szCs w:val="28"/>
              </w:rPr>
              <w:t>отдельных предметов.</w:t>
            </w:r>
          </w:p>
        </w:tc>
      </w:tr>
      <w:tr w:rsidR="004B5A41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3" w:rsidRDefault="003E5C93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C93" w:rsidRDefault="003E5C93" w:rsidP="00BB59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5C93">
        <w:rPr>
          <w:rFonts w:ascii="Times New Roman" w:hAnsi="Times New Roman" w:cs="Times New Roman"/>
          <w:b/>
          <w:i/>
          <w:sz w:val="28"/>
          <w:szCs w:val="28"/>
        </w:rPr>
        <w:t xml:space="preserve">4.Тема: «Несколько разных по задачам натюрмортов. </w:t>
      </w:r>
    </w:p>
    <w:p w:rsidR="00B63FBE" w:rsidRPr="003E5C93" w:rsidRDefault="003E5C93" w:rsidP="00BB59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3E5C93">
        <w:rPr>
          <w:rFonts w:ascii="Times New Roman" w:hAnsi="Times New Roman" w:cs="Times New Roman"/>
          <w:b/>
          <w:i/>
          <w:sz w:val="28"/>
          <w:szCs w:val="28"/>
        </w:rPr>
        <w:t>Тёплые и холодные гаммы»</w:t>
      </w:r>
    </w:p>
    <w:p w:rsidR="00B63FBE" w:rsidRDefault="00B63FB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B63FBE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3E5C93" w:rsidRPr="003E5C93" w:rsidRDefault="003E5C93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об общем цветовом тоне (по </w:t>
            </w:r>
            <w:proofErr w:type="spellStart"/>
            <w:proofErr w:type="gramStart"/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тепло-холодности</w:t>
            </w:r>
            <w:proofErr w:type="spellEnd"/>
            <w:proofErr w:type="gramEnd"/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63FBE" w:rsidRDefault="003E5C93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Влияние цветовой среды на предмет.</w:t>
            </w:r>
          </w:p>
        </w:tc>
      </w:tr>
      <w:tr w:rsidR="00B63FBE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3E5C93" w:rsidRDefault="003E5C93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Поиск цветовых отношений.</w:t>
            </w:r>
          </w:p>
          <w:p w:rsidR="003E5C93" w:rsidRDefault="003E5C93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Влияние освещения на свет.</w:t>
            </w:r>
          </w:p>
        </w:tc>
      </w:tr>
      <w:tr w:rsidR="00B63FBE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3E5C93" w:rsidRDefault="00B63FBE" w:rsidP="00BB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 w:rsidR="003E5C93" w:rsidRPr="003E5C93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3E5C93" w:rsidRDefault="0029333E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E5C93"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 три эскиза натюрмортов с одного листа в разных форматах.</w:t>
            </w:r>
          </w:p>
        </w:tc>
      </w:tr>
      <w:tr w:rsidR="00B63FBE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3E5C93" w:rsidRDefault="00B63FBE" w:rsidP="00BB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3E5C93" w:rsidRDefault="00FE0135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</w:t>
            </w:r>
            <w:r w:rsidR="003E5C93"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 мелких предметов с цветными фонами.</w:t>
            </w:r>
          </w:p>
        </w:tc>
      </w:tr>
      <w:tr w:rsidR="00B63FBE" w:rsidTr="003E5C93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A0" w:rsidRDefault="00F435A0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Pr="007D320C" w:rsidRDefault="007D320C" w:rsidP="007D32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20C">
        <w:rPr>
          <w:rFonts w:ascii="Times New Roman" w:hAnsi="Times New Roman" w:cs="Times New Roman"/>
          <w:b/>
          <w:i/>
          <w:sz w:val="28"/>
          <w:szCs w:val="28"/>
        </w:rPr>
        <w:t>5.«Натюрморт из бытовых предметов».</w:t>
      </w:r>
    </w:p>
    <w:p w:rsidR="00B63FBE" w:rsidRDefault="00B63FB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7D320C" w:rsidRDefault="007D320C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натюрморта с разных мест, в разных форматах. Наблюдение изменений: ритмических, перспективных, световых, цветовых.</w:t>
            </w: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0C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7D320C" w:rsidRDefault="007D320C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форэскизов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(неограниченное количество). Выполнение эскизов.</w:t>
            </w: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7D320C" w:rsidRDefault="00B63FBE" w:rsidP="00BB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C">
              <w:rPr>
                <w:rFonts w:ascii="Times New Roman" w:hAnsi="Times New Roman" w:cs="Times New Roman"/>
                <w:sz w:val="28"/>
                <w:szCs w:val="28"/>
              </w:rPr>
              <w:t>Аудиторное задан</w:t>
            </w:r>
            <w:r w:rsidR="007D320C" w:rsidRPr="007D320C">
              <w:rPr>
                <w:rFonts w:ascii="Times New Roman" w:hAnsi="Times New Roman" w:cs="Times New Roman"/>
                <w:sz w:val="28"/>
                <w:szCs w:val="28"/>
              </w:rPr>
              <w:t>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7D320C" w:rsidRDefault="007D320C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эскизами одного натюрморта.</w:t>
            </w: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7D320C" w:rsidRDefault="00B63FBE" w:rsidP="00BB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7D320C" w:rsidRDefault="00FE0135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 тот же предмет пишем</w:t>
            </w:r>
            <w:r w:rsidR="007D320C"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по цвету фонах.</w:t>
            </w:r>
          </w:p>
        </w:tc>
      </w:tr>
    </w:tbl>
    <w:p w:rsidR="00017FA6" w:rsidRDefault="00017FA6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A6" w:rsidRDefault="00017FA6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A0" w:rsidRDefault="00F435A0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A0" w:rsidRDefault="00F435A0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A6" w:rsidRDefault="00017FA6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A6" w:rsidRPr="00BE2D36" w:rsidRDefault="00017FA6" w:rsidP="0001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полугодие</w:t>
      </w:r>
    </w:p>
    <w:p w:rsidR="00017FA6" w:rsidRDefault="00017FA6" w:rsidP="00017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017FA6" w:rsidRPr="00B63FBE" w:rsidTr="005B63E4">
        <w:trPr>
          <w:gridAfter w:val="1"/>
          <w:wAfter w:w="35" w:type="dxa"/>
        </w:trPr>
        <w:tc>
          <w:tcPr>
            <w:tcW w:w="9571" w:type="dxa"/>
            <w:gridSpan w:val="3"/>
          </w:tcPr>
          <w:p w:rsidR="00017FA6" w:rsidRPr="00017FA6" w:rsidRDefault="00017FA6" w:rsidP="00017F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6.Тема: «Эскизы натюрмортов с разным колоритом и освещением».</w:t>
            </w:r>
          </w:p>
        </w:tc>
      </w:tr>
      <w:tr w:rsidR="00017FA6" w:rsidTr="005B63E4">
        <w:trPr>
          <w:gridAfter w:val="1"/>
          <w:wAfter w:w="35" w:type="dxa"/>
        </w:trPr>
        <w:tc>
          <w:tcPr>
            <w:tcW w:w="4785" w:type="dxa"/>
            <w:gridSpan w:val="2"/>
          </w:tcPr>
          <w:p w:rsidR="00017FA6" w:rsidRDefault="00017FA6" w:rsidP="0001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7FA6" w:rsidRDefault="00017FA6" w:rsidP="0001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A6" w:rsidTr="005B6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17FA6" w:rsidRDefault="00017FA6" w:rsidP="0001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FA6" w:rsidRPr="003E5C93" w:rsidRDefault="00017FA6" w:rsidP="00017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приобретённый опыт работы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завершённым эскизом, создать эскизы разных натюрмортов.</w:t>
            </w:r>
          </w:p>
        </w:tc>
      </w:tr>
      <w:tr w:rsidR="00017FA6" w:rsidRPr="005B63E4" w:rsidTr="005B6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FA6" w:rsidTr="005B6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17FA6" w:rsidRDefault="00017FA6" w:rsidP="0001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FA6" w:rsidRDefault="00017FA6" w:rsidP="00017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отличительные характеристики:</w:t>
            </w:r>
          </w:p>
          <w:p w:rsidR="00017FA6" w:rsidRDefault="00017FA6" w:rsidP="00017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колористические различия или сходства;</w:t>
            </w:r>
          </w:p>
          <w:p w:rsidR="00017FA6" w:rsidRDefault="00017FA6" w:rsidP="0001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-конструктивные особенности согласно разным форматам эскиза.</w:t>
            </w:r>
          </w:p>
        </w:tc>
      </w:tr>
      <w:tr w:rsidR="00017FA6" w:rsidRPr="005B63E4" w:rsidTr="005B6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FA6" w:rsidTr="005B6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3E5C93" w:rsidRDefault="00F7462D" w:rsidP="0001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Аудиторое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 w:rsidR="00017FA6"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FA6" w:rsidRPr="003E5C93" w:rsidRDefault="00017FA6" w:rsidP="00017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эскизов различных натюрмортов. </w:t>
            </w:r>
          </w:p>
        </w:tc>
      </w:tr>
      <w:tr w:rsidR="00017FA6" w:rsidRPr="005B63E4" w:rsidTr="005B6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FA6" w:rsidTr="005B6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3E5C93" w:rsidRDefault="00017FA6" w:rsidP="0001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FA6" w:rsidRPr="003E5C93" w:rsidRDefault="00FE0135" w:rsidP="00017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из 2-х предметов на различных колористических фонах.</w:t>
            </w:r>
          </w:p>
        </w:tc>
      </w:tr>
    </w:tbl>
    <w:p w:rsidR="00017FA6" w:rsidRPr="005B63E4" w:rsidRDefault="00017FA6" w:rsidP="00BB59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7FA6" w:rsidRPr="005B63E4" w:rsidRDefault="00017FA6" w:rsidP="00BB59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7FA6" w:rsidRPr="00B63FBE" w:rsidTr="00017FA6">
        <w:tc>
          <w:tcPr>
            <w:tcW w:w="9571" w:type="dxa"/>
          </w:tcPr>
          <w:p w:rsidR="00017FA6" w:rsidRDefault="00017FA6" w:rsidP="00017F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7.Тема: «Простой натюрморт из бытовых предметов, </w:t>
            </w:r>
          </w:p>
          <w:p w:rsidR="00017FA6" w:rsidRPr="00017FA6" w:rsidRDefault="00017FA6" w:rsidP="00017F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один из них белый».</w:t>
            </w:r>
          </w:p>
        </w:tc>
      </w:tr>
    </w:tbl>
    <w:p w:rsidR="00017FA6" w:rsidRPr="00017FA6" w:rsidRDefault="00017FA6" w:rsidP="00017F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017FA6" w:rsidTr="00017FA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17FA6" w:rsidRDefault="00017FA6" w:rsidP="0001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3E5C93" w:rsidRDefault="00017FA6" w:rsidP="00017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работы с подробным эскизом. Колористическое решение работы по эскизу.</w:t>
            </w:r>
          </w:p>
        </w:tc>
      </w:tr>
      <w:tr w:rsidR="00017FA6" w:rsidRPr="005B63E4" w:rsidTr="00017FA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FA6" w:rsidTr="00017FA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17FA6" w:rsidRDefault="00017FA6" w:rsidP="0001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017FA6" w:rsidRDefault="00017FA6" w:rsidP="00AF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эскиза в формат с усвоением геометри</w:t>
            </w:r>
            <w:r w:rsidR="00AF219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21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AF2195">
              <w:rPr>
                <w:rFonts w:ascii="Times New Roman" w:hAnsi="Times New Roman" w:cs="Times New Roman"/>
                <w:sz w:val="28"/>
                <w:szCs w:val="28"/>
              </w:rPr>
              <w:t xml:space="preserve"> способа, затем с уточнением пропорций, интервалов, деталей.</w:t>
            </w:r>
          </w:p>
        </w:tc>
      </w:tr>
      <w:tr w:rsidR="00017FA6" w:rsidRPr="005B63E4" w:rsidTr="00017FA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FA6" w:rsidTr="00017FA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3E5C93" w:rsidRDefault="00017FA6" w:rsidP="005B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 w:rsidR="005B63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2195">
              <w:rPr>
                <w:rFonts w:ascii="Times New Roman" w:hAnsi="Times New Roman" w:cs="Times New Roman"/>
                <w:sz w:val="28"/>
                <w:szCs w:val="28"/>
              </w:rPr>
              <w:t>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3E5C93" w:rsidRDefault="00AF2195" w:rsidP="00017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натюрморт</w:t>
            </w:r>
            <w:r w:rsidR="0001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бытовых предметов, один из них белый.</w:t>
            </w:r>
          </w:p>
        </w:tc>
      </w:tr>
      <w:tr w:rsidR="00017FA6" w:rsidRPr="005B63E4" w:rsidTr="00017FA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5B63E4" w:rsidRDefault="00017FA6" w:rsidP="00017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FA6" w:rsidTr="00017FA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3E5C93" w:rsidRDefault="00017FA6" w:rsidP="0001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017FA6" w:rsidRPr="003E5C93" w:rsidRDefault="00FE0135" w:rsidP="00017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из 2-х предметов на различных колористических фонах.</w:t>
            </w:r>
          </w:p>
        </w:tc>
      </w:tr>
    </w:tbl>
    <w:p w:rsidR="00B63FBE" w:rsidRDefault="00B63FB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3E4" w:rsidRPr="00B63FBE" w:rsidTr="006E5D85">
        <w:tc>
          <w:tcPr>
            <w:tcW w:w="9571" w:type="dxa"/>
            <w:gridSpan w:val="2"/>
          </w:tcPr>
          <w:p w:rsidR="005B63E4" w:rsidRDefault="005B63E4" w:rsidP="006E5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8.Тема: «Натюрморт из 2-3 предметов на гладком фоне.</w:t>
            </w:r>
          </w:p>
          <w:p w:rsidR="005B63E4" w:rsidRPr="00017FA6" w:rsidRDefault="005B63E4" w:rsidP="006E5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Контрольная работа.</w:t>
            </w:r>
          </w:p>
        </w:tc>
      </w:tr>
      <w:tr w:rsidR="005B63E4" w:rsidRPr="005B63E4" w:rsidTr="006E5D85">
        <w:tc>
          <w:tcPr>
            <w:tcW w:w="4785" w:type="dxa"/>
          </w:tcPr>
          <w:p w:rsidR="005B63E4" w:rsidRPr="005B63E4" w:rsidRDefault="005B63E4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5B63E4" w:rsidRPr="005B63E4" w:rsidRDefault="005B63E4" w:rsidP="006E5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63E4" w:rsidRPr="00017FA6" w:rsidRDefault="005B63E4" w:rsidP="005B63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5B63E4" w:rsidTr="00F7462D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B63E4" w:rsidRDefault="005B63E4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5B63E4" w:rsidRPr="003E5C93" w:rsidRDefault="005B63E4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Продемонстрировать умения профессионально вести работу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форэскиз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эскиз, собственно работа).</w:t>
            </w:r>
          </w:p>
        </w:tc>
      </w:tr>
      <w:tr w:rsidR="005B63E4" w:rsidTr="00F7462D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B63E4" w:rsidRDefault="005B63E4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5B63E4" w:rsidRDefault="005B63E4" w:rsidP="006E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E4" w:rsidTr="00F7462D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B63E4" w:rsidRDefault="005B63E4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5B63E4" w:rsidRDefault="005B63E4" w:rsidP="005B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в году изобразительных задач.</w:t>
            </w:r>
          </w:p>
        </w:tc>
      </w:tr>
      <w:tr w:rsidR="005B63E4" w:rsidTr="00F7462D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B63E4" w:rsidRDefault="005B63E4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5B63E4" w:rsidRDefault="005B63E4" w:rsidP="006E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E4" w:rsidTr="00F7462D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B63E4" w:rsidRPr="003E5C93" w:rsidRDefault="005B63E4" w:rsidP="006E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5B63E4" w:rsidRPr="003E5C93" w:rsidRDefault="005B63E4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2-3 предметов на гладком фоне.</w:t>
            </w:r>
          </w:p>
        </w:tc>
      </w:tr>
      <w:tr w:rsidR="005B63E4" w:rsidTr="00F7462D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B63E4" w:rsidRDefault="005B63E4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5B63E4" w:rsidRDefault="005B63E4" w:rsidP="006E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E4" w:rsidTr="00F7462D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B63E4" w:rsidRPr="003E5C93" w:rsidRDefault="005B63E4" w:rsidP="006E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5B63E4" w:rsidRDefault="00FE0135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из 2-х предметов на различных колористических фонах.</w:t>
            </w:r>
          </w:p>
          <w:p w:rsidR="00FE0135" w:rsidRPr="003E5C93" w:rsidRDefault="00FE0135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43F" w:rsidRDefault="00CA043F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E2D36">
        <w:rPr>
          <w:rFonts w:ascii="Times New Roman" w:hAnsi="Times New Roman" w:cs="Times New Roman"/>
          <w:b/>
          <w:sz w:val="28"/>
          <w:szCs w:val="28"/>
        </w:rPr>
        <w:t xml:space="preserve"> год обучения  </w:t>
      </w:r>
    </w:p>
    <w:p w:rsidR="00CA043F" w:rsidRDefault="00CA043F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3F" w:rsidRDefault="00CA043F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36">
        <w:rPr>
          <w:rFonts w:ascii="Times New Roman" w:hAnsi="Times New Roman" w:cs="Times New Roman"/>
          <w:b/>
          <w:sz w:val="28"/>
          <w:szCs w:val="28"/>
        </w:rPr>
        <w:t>1 полугодие.</w:t>
      </w:r>
    </w:p>
    <w:p w:rsidR="00C406EF" w:rsidRPr="00BE2D36" w:rsidRDefault="00C406EF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C406EF" w:rsidRPr="00B63FBE" w:rsidTr="001B2688">
        <w:tc>
          <w:tcPr>
            <w:tcW w:w="9571" w:type="dxa"/>
          </w:tcPr>
          <w:p w:rsidR="00C406EF" w:rsidRPr="006E5D85" w:rsidRDefault="00C406EF" w:rsidP="001B2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1.Тема: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Разнофигурный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натюрморт на прямом свету»</w:t>
            </w:r>
          </w:p>
        </w:tc>
      </w:tr>
    </w:tbl>
    <w:p w:rsidR="00C406EF" w:rsidRPr="00F7462D" w:rsidRDefault="00C406EF" w:rsidP="00C406EF">
      <w:pPr>
        <w:spacing w:after="0" w:line="240" w:lineRule="auto"/>
        <w:ind w:left="70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C406EF" w:rsidTr="001B268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406EF" w:rsidRDefault="00C406EF" w:rsidP="001B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3E5C93" w:rsidRDefault="00C406EF" w:rsidP="001B2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понятий пространственной среды и силуэта. Выражение характера формы силуэтом.</w:t>
            </w:r>
          </w:p>
        </w:tc>
      </w:tr>
      <w:tr w:rsidR="00C406EF" w:rsidRPr="005B63E4" w:rsidTr="001B268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5B63E4" w:rsidRDefault="00C406EF" w:rsidP="001B2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5B63E4" w:rsidRDefault="00C406EF" w:rsidP="001B26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6EF" w:rsidTr="001B268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406EF" w:rsidRDefault="00C406EF" w:rsidP="001B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406EF" w:rsidRDefault="00C406EF" w:rsidP="001B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характера формы при помощи различных приёмов работы акварелью. </w:t>
            </w:r>
          </w:p>
        </w:tc>
      </w:tr>
      <w:tr w:rsidR="00C406EF" w:rsidRPr="005B63E4" w:rsidTr="001B268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5B63E4" w:rsidRDefault="00C406EF" w:rsidP="001B2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5B63E4" w:rsidRDefault="00C406EF" w:rsidP="001B26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6EF" w:rsidTr="001B268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3E5C93" w:rsidRDefault="00C406EF" w:rsidP="001B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3E5C93" w:rsidRDefault="00C406EF" w:rsidP="001B2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Разнофигурный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на прямом свету.</w:t>
            </w:r>
          </w:p>
        </w:tc>
      </w:tr>
      <w:tr w:rsidR="00C406EF" w:rsidRPr="005B63E4" w:rsidTr="001B268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5B63E4" w:rsidRDefault="00C406EF" w:rsidP="001B2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5B63E4" w:rsidRDefault="00C406EF" w:rsidP="001B26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6EF" w:rsidTr="001B268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3E5C93" w:rsidRDefault="00C406EF" w:rsidP="001B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406EF" w:rsidRPr="003E5C93" w:rsidRDefault="00C406EF" w:rsidP="001B2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несложных натюрмортов</w:t>
            </w:r>
            <w:r w:rsidR="00EB710C">
              <w:rPr>
                <w:rFonts w:ascii="Times New Roman" w:hAnsi="Times New Roman" w:cs="Times New Roman"/>
                <w:sz w:val="28"/>
                <w:szCs w:val="28"/>
              </w:rPr>
              <w:t xml:space="preserve">  (из двух предметов)</w:t>
            </w:r>
          </w:p>
        </w:tc>
      </w:tr>
    </w:tbl>
    <w:p w:rsidR="00F7462D" w:rsidRPr="00F7462D" w:rsidRDefault="00F7462D" w:rsidP="00F746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2D" w:rsidRPr="00F7462D" w:rsidRDefault="00F7462D" w:rsidP="00F746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F7462D" w:rsidRPr="00B63FBE" w:rsidTr="006E5D85">
        <w:tc>
          <w:tcPr>
            <w:tcW w:w="9571" w:type="dxa"/>
          </w:tcPr>
          <w:p w:rsidR="00F7462D" w:rsidRPr="00F7462D" w:rsidRDefault="00C406EF" w:rsidP="006E5D8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74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.Тема: </w:t>
            </w:r>
            <w:r w:rsidR="006B3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«Натюрморт с гипсовым орнаментом».</w:t>
            </w:r>
          </w:p>
        </w:tc>
      </w:tr>
    </w:tbl>
    <w:p w:rsidR="00F7462D" w:rsidRPr="00F7462D" w:rsidRDefault="00F7462D" w:rsidP="00F7462D">
      <w:pPr>
        <w:spacing w:after="0" w:line="240" w:lineRule="auto"/>
        <w:ind w:left="70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F7462D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7462D" w:rsidRDefault="00F7462D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3E5C93" w:rsidRDefault="006B3B57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влиянии цветовой среды на предмет. Лепка формы предметов с учётом цветовых и тональных предметов.</w:t>
            </w:r>
          </w:p>
        </w:tc>
      </w:tr>
      <w:tr w:rsidR="00F7462D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5B63E4" w:rsidRDefault="00F7462D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5B63E4" w:rsidRDefault="00F7462D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62D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7462D" w:rsidRDefault="00F7462D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F7462D" w:rsidRDefault="006B3B57" w:rsidP="006E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подробного эскиза с учётом большого цветового поля, решение орнамента в формате.</w:t>
            </w:r>
          </w:p>
        </w:tc>
      </w:tr>
      <w:tr w:rsidR="00F7462D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5B63E4" w:rsidRDefault="00F7462D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5B63E4" w:rsidRDefault="00F7462D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62D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3E5C93" w:rsidRDefault="00F7462D" w:rsidP="006E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3E5C93" w:rsidRDefault="006B3B57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с гипсовым орнаментом.</w:t>
            </w:r>
          </w:p>
        </w:tc>
      </w:tr>
      <w:tr w:rsidR="00F7462D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5B63E4" w:rsidRDefault="00F7462D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5B63E4" w:rsidRDefault="00F7462D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62D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3E5C93" w:rsidRDefault="00F7462D" w:rsidP="006E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F7462D" w:rsidRPr="003E5C93" w:rsidRDefault="00EB710C" w:rsidP="00EB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Этюды несложных натюрмортов  (из двух предметов)</w:t>
            </w:r>
          </w:p>
        </w:tc>
      </w:tr>
    </w:tbl>
    <w:p w:rsidR="00F7462D" w:rsidRDefault="00F7462D" w:rsidP="00F7462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A043F" w:rsidRDefault="00CA043F" w:rsidP="00F7462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E5D85" w:rsidRPr="00B63FBE" w:rsidTr="006E5D85">
        <w:tc>
          <w:tcPr>
            <w:tcW w:w="9571" w:type="dxa"/>
          </w:tcPr>
          <w:p w:rsidR="006E5D85" w:rsidRPr="006E5D85" w:rsidRDefault="006E5D85" w:rsidP="006E5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3.Тема: «Постановка с репродукцией на дальнем плане на боковом свету».</w:t>
            </w:r>
          </w:p>
        </w:tc>
      </w:tr>
    </w:tbl>
    <w:p w:rsidR="006E5D85" w:rsidRPr="00F7462D" w:rsidRDefault="006E5D85" w:rsidP="006E5D85">
      <w:pPr>
        <w:spacing w:after="0" w:line="240" w:lineRule="auto"/>
        <w:ind w:left="70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Default="006E5D85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построения глубины пространства цветом и светом. Единство освещения.</w:t>
            </w:r>
          </w:p>
        </w:tc>
      </w:tr>
      <w:tr w:rsidR="006E5D85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Default="006E5D85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Default="006E5D85" w:rsidP="006E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кистью по форме, передача изменений локального цвета предметов на свету и в тени, взаимодействие цветов. </w:t>
            </w:r>
          </w:p>
        </w:tc>
      </w:tr>
      <w:tr w:rsidR="006E5D85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с репродукцией на дальнем плане на боковом свету.</w:t>
            </w:r>
          </w:p>
        </w:tc>
      </w:tr>
      <w:tr w:rsidR="006E5D85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EB710C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натюрмортов по выбору преподавателя.</w:t>
            </w:r>
          </w:p>
        </w:tc>
      </w:tr>
    </w:tbl>
    <w:p w:rsidR="006E5D85" w:rsidRDefault="006E5D85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85" w:rsidRPr="00BE2D36" w:rsidRDefault="006E5D85" w:rsidP="006E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E2D36">
        <w:rPr>
          <w:rFonts w:ascii="Times New Roman" w:hAnsi="Times New Roman" w:cs="Times New Roman"/>
          <w:b/>
          <w:sz w:val="28"/>
          <w:szCs w:val="28"/>
        </w:rPr>
        <w:t xml:space="preserve"> полугодие.</w:t>
      </w:r>
    </w:p>
    <w:p w:rsidR="006E5D85" w:rsidRPr="00F7462D" w:rsidRDefault="006E5D85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85" w:rsidRPr="00F7462D" w:rsidRDefault="006E5D85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E5D85" w:rsidRPr="00B63FBE" w:rsidTr="006E5D85">
        <w:tc>
          <w:tcPr>
            <w:tcW w:w="9571" w:type="dxa"/>
          </w:tcPr>
          <w:p w:rsidR="006E5D85" w:rsidRPr="006E5D85" w:rsidRDefault="006E5D85" w:rsidP="006E5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4.Тема: </w:t>
            </w:r>
            <w:r w:rsidRPr="006E5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«Обманка» - плоский натюрморт с множеством деталей».</w:t>
            </w:r>
          </w:p>
        </w:tc>
      </w:tr>
    </w:tbl>
    <w:p w:rsidR="006E5D85" w:rsidRPr="00F7462D" w:rsidRDefault="006E5D85" w:rsidP="006E5D85">
      <w:pPr>
        <w:spacing w:after="0" w:line="240" w:lineRule="auto"/>
        <w:ind w:left="70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Default="006E5D85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композиционного завершённого натюрморта. Формирование навыков создания целостности образа и колорита в обманке.</w:t>
            </w:r>
          </w:p>
        </w:tc>
      </w:tr>
      <w:tr w:rsidR="006E5D85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Default="006E5D85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Default="006E5D85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общего тона и колорита. </w:t>
            </w:r>
          </w:p>
          <w:p w:rsidR="006E5D85" w:rsidRDefault="006E5D85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Точное письмо, похожее на копирование. </w:t>
            </w:r>
          </w:p>
          <w:p w:rsidR="006E5D85" w:rsidRDefault="006E5D85" w:rsidP="006E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без эскиза, сразу в формат.</w:t>
            </w:r>
          </w:p>
        </w:tc>
      </w:tr>
      <w:tr w:rsidR="006E5D85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«Обманка» - плоский натюрморт с большим количеством деталей.</w:t>
            </w:r>
          </w:p>
        </w:tc>
      </w:tr>
      <w:tr w:rsidR="006E5D85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EB710C" w:rsidP="00EB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натюрмортов по выбору преподавателя.</w:t>
            </w:r>
          </w:p>
        </w:tc>
      </w:tr>
    </w:tbl>
    <w:p w:rsidR="006E5D85" w:rsidRDefault="006E5D85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E5D85" w:rsidRPr="00B63FBE" w:rsidTr="006E5D85">
        <w:tc>
          <w:tcPr>
            <w:tcW w:w="9571" w:type="dxa"/>
          </w:tcPr>
          <w:p w:rsidR="006E5D85" w:rsidRPr="006E5D85" w:rsidRDefault="006E5D85" w:rsidP="006E5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5.Тема: «Натюрмо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рт с др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апировками на боковом свету».</w:t>
            </w:r>
          </w:p>
        </w:tc>
      </w:tr>
    </w:tbl>
    <w:p w:rsidR="006E5D85" w:rsidRPr="00F7462D" w:rsidRDefault="006E5D85" w:rsidP="006E5D85">
      <w:pPr>
        <w:spacing w:after="0" w:line="240" w:lineRule="auto"/>
        <w:ind w:left="70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Default="006E5D85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D05DE9">
              <w:rPr>
                <w:rFonts w:ascii="Times New Roman" w:hAnsi="Times New Roman" w:cs="Times New Roman"/>
                <w:sz w:val="28"/>
                <w:szCs w:val="28"/>
              </w:rPr>
              <w:t xml:space="preserve"> светотеневых отношений, моделировка формы предметов.</w:t>
            </w:r>
          </w:p>
        </w:tc>
      </w:tr>
      <w:tr w:rsidR="006E5D85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Default="006E5D85" w:rsidP="006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Default="00D05DE9" w:rsidP="006E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локального цвета предметов в многообразии цветовых оттенков с сохранением объёма и связи с окружающей средой: взаимозависимость тёплого цвета на свету и холодного в тени,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наоборот, в зависимости от источника света.</w:t>
            </w:r>
          </w:p>
        </w:tc>
      </w:tr>
      <w:tr w:rsidR="006E5D85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D05DE9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с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апировками на боковом свету.</w:t>
            </w:r>
          </w:p>
        </w:tc>
      </w:tr>
      <w:tr w:rsidR="006E5D85" w:rsidRPr="005B63E4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5B63E4" w:rsidRDefault="006E5D85" w:rsidP="006E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D85" w:rsidTr="006E5D8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6E5D85" w:rsidP="006E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E5D85" w:rsidRPr="003E5C93" w:rsidRDefault="00EB710C" w:rsidP="006E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натюрмортов по выбору преподавателя.</w:t>
            </w:r>
          </w:p>
        </w:tc>
      </w:tr>
    </w:tbl>
    <w:p w:rsidR="006E5D85" w:rsidRDefault="006E5D85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85" w:rsidRPr="005C15F0" w:rsidRDefault="006E5D85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05DE9" w:rsidRPr="00B63FBE" w:rsidTr="0029333E">
        <w:tc>
          <w:tcPr>
            <w:tcW w:w="9571" w:type="dxa"/>
          </w:tcPr>
          <w:p w:rsidR="00D05DE9" w:rsidRPr="006E5D85" w:rsidRDefault="00D05DE9" w:rsidP="002933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6.Тема: Натюрморт с большим количеством мелких деталей»</w:t>
            </w:r>
          </w:p>
        </w:tc>
      </w:tr>
    </w:tbl>
    <w:p w:rsidR="00D05DE9" w:rsidRPr="00F7462D" w:rsidRDefault="00D05DE9" w:rsidP="00D05DE9">
      <w:pPr>
        <w:spacing w:after="0" w:line="240" w:lineRule="auto"/>
        <w:ind w:left="70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D05DE9" w:rsidTr="0040179E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05DE9" w:rsidRDefault="00D05DE9" w:rsidP="002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3E5C93" w:rsidRDefault="00D05DE9" w:rsidP="00D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точных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свето-теневых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цветовых отношений. Связь предметов с окружающей средой.</w:t>
            </w:r>
          </w:p>
        </w:tc>
      </w:tr>
      <w:tr w:rsidR="00D05DE9" w:rsidRPr="005B63E4" w:rsidTr="0040179E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5B63E4" w:rsidRDefault="00D05DE9" w:rsidP="0029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5B63E4" w:rsidRDefault="00D05DE9" w:rsidP="00293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DE9" w:rsidTr="0040179E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05DE9" w:rsidRDefault="00D05DE9" w:rsidP="002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05DE9" w:rsidRDefault="00D05DE9" w:rsidP="00D0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среди множества деталей главный солирующий предмет и подчинить ему все тональные и цветовые контрасты</w:t>
            </w:r>
            <w:r w:rsidR="005C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DE9" w:rsidRPr="005B63E4" w:rsidTr="0040179E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5B63E4" w:rsidRDefault="00D05DE9" w:rsidP="0029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5B63E4" w:rsidRDefault="00D05DE9" w:rsidP="00293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DE9" w:rsidTr="0040179E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3E5C93" w:rsidRDefault="00D05DE9" w:rsidP="002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3E5C93" w:rsidRDefault="00D05DE9" w:rsidP="005C1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с </w:t>
            </w:r>
            <w:r w:rsidR="005C15F0">
              <w:rPr>
                <w:rFonts w:ascii="Times New Roman" w:hAnsi="Times New Roman" w:cs="Times New Roman"/>
                <w:sz w:val="28"/>
                <w:szCs w:val="28"/>
              </w:rPr>
              <w:t>большим количеством мелких деталей.</w:t>
            </w:r>
          </w:p>
        </w:tc>
      </w:tr>
      <w:tr w:rsidR="00D05DE9" w:rsidRPr="005B63E4" w:rsidTr="0040179E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5B63E4" w:rsidRDefault="00D05DE9" w:rsidP="0029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5B63E4" w:rsidRDefault="00D05DE9" w:rsidP="00293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DE9" w:rsidTr="0040179E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3E5C93" w:rsidRDefault="00D05DE9" w:rsidP="002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05DE9" w:rsidRPr="003E5C93" w:rsidRDefault="00EB710C" w:rsidP="00EB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натюрмортов по выбору преподавателя.</w:t>
            </w:r>
          </w:p>
        </w:tc>
      </w:tr>
    </w:tbl>
    <w:p w:rsidR="0040179E" w:rsidRDefault="0040179E" w:rsidP="0040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BE2D36">
        <w:rPr>
          <w:rFonts w:ascii="Times New Roman" w:hAnsi="Times New Roman" w:cs="Times New Roman"/>
          <w:b/>
          <w:sz w:val="28"/>
          <w:szCs w:val="28"/>
        </w:rPr>
        <w:t xml:space="preserve"> год обучения  </w:t>
      </w:r>
    </w:p>
    <w:p w:rsidR="0040179E" w:rsidRPr="00AC4708" w:rsidRDefault="0040179E" w:rsidP="004017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79E" w:rsidRPr="00BE2D36" w:rsidRDefault="0040179E" w:rsidP="00401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36">
        <w:rPr>
          <w:rFonts w:ascii="Times New Roman" w:hAnsi="Times New Roman" w:cs="Times New Roman"/>
          <w:b/>
          <w:sz w:val="28"/>
          <w:szCs w:val="28"/>
        </w:rPr>
        <w:t>1 полугодие.</w:t>
      </w:r>
    </w:p>
    <w:p w:rsidR="0040179E" w:rsidRPr="00FF5192" w:rsidRDefault="0040179E" w:rsidP="004017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79E" w:rsidRPr="00FF5192" w:rsidRDefault="0040179E" w:rsidP="004017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40179E" w:rsidRPr="00B63FBE" w:rsidTr="0029333E">
        <w:tc>
          <w:tcPr>
            <w:tcW w:w="9571" w:type="dxa"/>
          </w:tcPr>
          <w:p w:rsidR="0040179E" w:rsidRPr="00F7462D" w:rsidRDefault="0040179E" w:rsidP="0040179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1.Тема: «Натюрморт «Золотая осень»</w:t>
            </w:r>
          </w:p>
        </w:tc>
      </w:tr>
    </w:tbl>
    <w:p w:rsidR="0040179E" w:rsidRPr="00AC4708" w:rsidRDefault="0040179E" w:rsidP="0040179E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40179E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0179E" w:rsidRDefault="0040179E" w:rsidP="002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0179E" w:rsidRDefault="0040179E" w:rsidP="00293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Цельность колористического решения.</w:t>
            </w:r>
          </w:p>
          <w:p w:rsidR="0040179E" w:rsidRPr="003E5C93" w:rsidRDefault="0040179E" w:rsidP="00293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из сочетания предметов и композиционно-колористических ассоциаций.</w:t>
            </w:r>
          </w:p>
        </w:tc>
      </w:tr>
      <w:tr w:rsidR="0040179E" w:rsidRPr="005B63E4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0179E" w:rsidRPr="005B63E4" w:rsidRDefault="0040179E" w:rsidP="0029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0179E" w:rsidRPr="005B63E4" w:rsidRDefault="0040179E" w:rsidP="00293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79E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0179E" w:rsidRDefault="0040179E" w:rsidP="002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0179E" w:rsidRDefault="0040179E" w:rsidP="00293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серии эскизов натюрморта в тёплой цветовой гамме.</w:t>
            </w:r>
          </w:p>
          <w:p w:rsidR="0040179E" w:rsidRDefault="0040179E" w:rsidP="00293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 несколько этюдов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79E" w:rsidRDefault="0040179E" w:rsidP="0029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формат по утверждённому эскизу.</w:t>
            </w:r>
          </w:p>
        </w:tc>
      </w:tr>
      <w:tr w:rsidR="0040179E" w:rsidRPr="005B63E4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0179E" w:rsidRPr="005B63E4" w:rsidRDefault="0040179E" w:rsidP="0029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0179E" w:rsidRPr="005B63E4" w:rsidRDefault="0040179E" w:rsidP="00293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79E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0179E" w:rsidRPr="003E5C93" w:rsidRDefault="0040179E" w:rsidP="002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0179E" w:rsidRPr="003E5C93" w:rsidRDefault="0040179E" w:rsidP="00401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«Золотая осень».</w:t>
            </w:r>
          </w:p>
        </w:tc>
      </w:tr>
      <w:tr w:rsidR="0040179E" w:rsidRPr="005B63E4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0179E" w:rsidRPr="005B63E4" w:rsidRDefault="0040179E" w:rsidP="0029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0179E" w:rsidRPr="005B63E4" w:rsidRDefault="0040179E" w:rsidP="00293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79E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0179E" w:rsidRPr="003E5C93" w:rsidRDefault="0040179E" w:rsidP="002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0179E" w:rsidRPr="003E5C93" w:rsidRDefault="0040179E" w:rsidP="00293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пленэре.</w:t>
            </w:r>
          </w:p>
        </w:tc>
      </w:tr>
    </w:tbl>
    <w:p w:rsidR="006E5D85" w:rsidRDefault="006E5D85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B2E96" w:rsidRPr="00B63FBE" w:rsidTr="0029333E">
        <w:tc>
          <w:tcPr>
            <w:tcW w:w="9571" w:type="dxa"/>
          </w:tcPr>
          <w:p w:rsidR="008B2E96" w:rsidRDefault="008B2E96" w:rsidP="008B2E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2.Тема: «Натюрморт – обманка. </w:t>
            </w:r>
          </w:p>
          <w:p w:rsidR="008B2E96" w:rsidRPr="008B2E96" w:rsidRDefault="008B2E96" w:rsidP="008B2E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Плоский натюрморт с большим количеством деталей».</w:t>
            </w:r>
          </w:p>
        </w:tc>
      </w:tr>
    </w:tbl>
    <w:p w:rsidR="008B2E96" w:rsidRPr="00AC4708" w:rsidRDefault="008B2E96" w:rsidP="008B2E96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8B2E96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B2E96" w:rsidRDefault="008B2E96" w:rsidP="002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3E5C93" w:rsidRDefault="001D4389" w:rsidP="001D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приобретённых знаний и умений при написании обманки.</w:t>
            </w:r>
          </w:p>
        </w:tc>
      </w:tr>
      <w:tr w:rsidR="008B2E96" w:rsidRPr="005B63E4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5B63E4" w:rsidRDefault="008B2E96" w:rsidP="0029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5B63E4" w:rsidRDefault="008B2E96" w:rsidP="00293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E96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B2E96" w:rsidRDefault="008B2E96" w:rsidP="002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B2E96" w:rsidRDefault="001D4389" w:rsidP="0096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 степени детализации и обобщение </w:t>
            </w:r>
            <w:r w:rsidR="00962B1C">
              <w:rPr>
                <w:rFonts w:ascii="Times New Roman" w:hAnsi="Times New Roman" w:cs="Times New Roman"/>
                <w:sz w:val="28"/>
                <w:szCs w:val="28"/>
              </w:rPr>
              <w:t>целого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Точность письма.</w:t>
            </w:r>
          </w:p>
        </w:tc>
      </w:tr>
      <w:tr w:rsidR="008B2E96" w:rsidRPr="005B63E4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5B63E4" w:rsidRDefault="008B2E96" w:rsidP="0029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5B63E4" w:rsidRDefault="008B2E96" w:rsidP="00293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E96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3E5C93" w:rsidRDefault="008B2E96" w:rsidP="002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3E5C93" w:rsidRDefault="001D4389" w:rsidP="00293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Натюрморт-обманка.</w:t>
            </w:r>
          </w:p>
        </w:tc>
      </w:tr>
      <w:tr w:rsidR="008B2E96" w:rsidRPr="005B63E4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5B63E4" w:rsidRDefault="008B2E96" w:rsidP="0029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5B63E4" w:rsidRDefault="008B2E96" w:rsidP="00293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E96" w:rsidTr="0029333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3E5C93" w:rsidRDefault="008B2E96" w:rsidP="002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B2E96" w:rsidRPr="003E5C93" w:rsidRDefault="001D4389" w:rsidP="00293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натюрморт «Обманка».</w:t>
            </w:r>
          </w:p>
        </w:tc>
      </w:tr>
    </w:tbl>
    <w:p w:rsidR="006E5D85" w:rsidRDefault="006E5D85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FF5192" w:rsidRPr="00B63FBE" w:rsidTr="001C7470">
        <w:tc>
          <w:tcPr>
            <w:tcW w:w="9571" w:type="dxa"/>
          </w:tcPr>
          <w:p w:rsidR="00FF5192" w:rsidRPr="008B2E96" w:rsidRDefault="00FF5192" w:rsidP="00FF51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3.Тема: «Белый натюрморт»</w:t>
            </w:r>
          </w:p>
          <w:p w:rsidR="00FF5192" w:rsidRPr="00AC4708" w:rsidRDefault="00FF5192" w:rsidP="001C747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FF5192" w:rsidRPr="00AC4708" w:rsidRDefault="00FF5192" w:rsidP="00FF5192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FF5192" w:rsidTr="001C7470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F5192" w:rsidRDefault="00FF5192" w:rsidP="001C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3E5C93" w:rsidRDefault="00FF5192" w:rsidP="001C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«Состояние натюрморта». Последовательное ведение длительной работы. Белый – самый цветоносный цвет, принимающий все цвета.</w:t>
            </w:r>
          </w:p>
        </w:tc>
      </w:tr>
      <w:tr w:rsidR="00FF5192" w:rsidRPr="005B63E4" w:rsidTr="001C7470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5B63E4" w:rsidRDefault="00FF5192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5B63E4" w:rsidRDefault="00FF5192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192" w:rsidTr="001C7470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F5192" w:rsidRDefault="00FF5192" w:rsidP="001C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FF5192" w:rsidRDefault="00FF5192" w:rsidP="001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формы цветом. Закрепление понятия «при естественном освещении свет – тёплый, а тень – холодная».</w:t>
            </w:r>
          </w:p>
        </w:tc>
      </w:tr>
      <w:tr w:rsidR="00FF5192" w:rsidRPr="005B63E4" w:rsidTr="001C7470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5B63E4" w:rsidRDefault="00FF5192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5B63E4" w:rsidRDefault="00FF5192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192" w:rsidTr="001C7470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3E5C93" w:rsidRDefault="00FF5192" w:rsidP="001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3E5C93" w:rsidRDefault="00FF5192" w:rsidP="00FF5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етлой тональности </w:t>
            </w:r>
            <w:r w:rsidR="00AC4708">
              <w:rPr>
                <w:rFonts w:ascii="Times New Roman" w:hAnsi="Times New Roman" w:cs="Times New Roman"/>
                <w:sz w:val="28"/>
                <w:szCs w:val="28"/>
              </w:rPr>
              <w:t>«Белый натюрморт».</w:t>
            </w:r>
          </w:p>
        </w:tc>
      </w:tr>
      <w:tr w:rsidR="00FF5192" w:rsidRPr="005B63E4" w:rsidTr="001C7470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5B63E4" w:rsidRDefault="00FF5192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5B63E4" w:rsidRDefault="00FF5192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192" w:rsidTr="001C7470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3E5C93" w:rsidRDefault="00FF5192" w:rsidP="001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FF5192" w:rsidRPr="003E5C93" w:rsidRDefault="00AC4708" w:rsidP="00AC4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домашнего натюрморта, исполненного в различных техниках.</w:t>
            </w:r>
          </w:p>
        </w:tc>
      </w:tr>
    </w:tbl>
    <w:p w:rsidR="001C7470" w:rsidRPr="00BE2D36" w:rsidRDefault="001C7470" w:rsidP="001C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E2D36">
        <w:rPr>
          <w:rFonts w:ascii="Times New Roman" w:hAnsi="Times New Roman" w:cs="Times New Roman"/>
          <w:b/>
          <w:sz w:val="28"/>
          <w:szCs w:val="28"/>
        </w:rPr>
        <w:t xml:space="preserve"> полугодие.</w:t>
      </w:r>
    </w:p>
    <w:p w:rsidR="001C7470" w:rsidRPr="00FF5192" w:rsidRDefault="001C7470" w:rsidP="001C747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7470" w:rsidRPr="00FF5192" w:rsidRDefault="001C7470" w:rsidP="001C747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1C7470" w:rsidRPr="00B63FBE" w:rsidTr="001C7470">
        <w:tc>
          <w:tcPr>
            <w:tcW w:w="9606" w:type="dxa"/>
          </w:tcPr>
          <w:p w:rsidR="001C7470" w:rsidRPr="00F7462D" w:rsidRDefault="001C7470" w:rsidP="001C747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4.Тема: «Контрастный  натюрморт. Контражур против света». </w:t>
            </w:r>
          </w:p>
        </w:tc>
      </w:tr>
    </w:tbl>
    <w:p w:rsidR="001C7470" w:rsidRDefault="001C7470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B32FA9" w:rsidRDefault="00B32FA9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B32FA9" w:rsidRDefault="00B32FA9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1C7470" w:rsidRPr="00AC4708" w:rsidRDefault="001C7470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Default="001C7470" w:rsidP="001C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Цельность и декоративность колористического решения.</w:t>
            </w:r>
          </w:p>
        </w:tc>
      </w:tr>
      <w:tr w:rsidR="001C7470" w:rsidRPr="005B63E4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Default="001C7470" w:rsidP="001C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Default="001C7470" w:rsidP="001C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эскизах создать принципиально другое состояние, как композиционное, так и цветовое.</w:t>
            </w:r>
          </w:p>
          <w:p w:rsidR="001C7470" w:rsidRDefault="001C7470" w:rsidP="001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приобретенных навыков.</w:t>
            </w:r>
          </w:p>
        </w:tc>
      </w:tr>
      <w:tr w:rsidR="001C7470" w:rsidRPr="005B63E4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Контрастный натюрморт, контражур. Материалы: цветное стекло,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разнофактурные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</w:t>
            </w:r>
          </w:p>
        </w:tc>
      </w:tr>
      <w:tr w:rsidR="001C7470" w:rsidRPr="005B63E4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натюрморт по утверждённому эскизу.</w:t>
            </w:r>
          </w:p>
        </w:tc>
      </w:tr>
    </w:tbl>
    <w:p w:rsidR="006E5D85" w:rsidRDefault="006E5D85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A9" w:rsidRDefault="00B32FA9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1C7470" w:rsidRPr="00B63FBE" w:rsidTr="001C7470">
        <w:tc>
          <w:tcPr>
            <w:tcW w:w="9571" w:type="dxa"/>
          </w:tcPr>
          <w:p w:rsidR="001C7470" w:rsidRPr="00F7462D" w:rsidRDefault="001C7470" w:rsidP="001C747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5.Тема: «Натюрморт на прямом свету с зеркалом» </w:t>
            </w:r>
          </w:p>
        </w:tc>
      </w:tr>
    </w:tbl>
    <w:p w:rsidR="001C7470" w:rsidRDefault="001C7470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1C7470" w:rsidRDefault="001C7470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B32FA9" w:rsidRPr="00AC4708" w:rsidRDefault="00B32FA9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Default="001C7470" w:rsidP="001C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формы предметов и пространства в условиях, когда источник света находится внутри натюрморта.</w:t>
            </w:r>
          </w:p>
        </w:tc>
      </w:tr>
      <w:tr w:rsidR="001C7470" w:rsidRPr="005B63E4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Default="001C7470" w:rsidP="001C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Default="001C7470" w:rsidP="001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выразительного живописно-пластического решения в эскизах.</w:t>
            </w:r>
          </w:p>
        </w:tc>
      </w:tr>
      <w:tr w:rsidR="001C7470" w:rsidRPr="005B63E4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на прямом свету с зеркалом.</w:t>
            </w:r>
          </w:p>
        </w:tc>
      </w:tr>
      <w:tr w:rsidR="001C7470" w:rsidRPr="005B63E4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свободную тему.</w:t>
            </w:r>
          </w:p>
        </w:tc>
      </w:tr>
    </w:tbl>
    <w:p w:rsidR="001C7470" w:rsidRDefault="001C7470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A9" w:rsidRDefault="00B32FA9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1C7470" w:rsidRPr="00B63FBE" w:rsidTr="001C7470">
        <w:tc>
          <w:tcPr>
            <w:tcW w:w="9571" w:type="dxa"/>
          </w:tcPr>
          <w:p w:rsidR="001C7470" w:rsidRDefault="001C7470" w:rsidP="001C747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6.Тема: «Смысловой  натюрморт с репродукцией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живописного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1C7470" w:rsidRPr="00F7462D" w:rsidRDefault="001C7470" w:rsidP="001C747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произведения искусства. Контрольная работа.</w:t>
            </w:r>
          </w:p>
        </w:tc>
      </w:tr>
    </w:tbl>
    <w:p w:rsidR="001C7470" w:rsidRDefault="001C7470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B32FA9" w:rsidRDefault="00B32FA9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1C7470" w:rsidRDefault="001C7470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1C7470" w:rsidRPr="00AC4708" w:rsidRDefault="001C7470" w:rsidP="001C7470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Default="001C7470" w:rsidP="001C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B32FA9" w:rsidP="001C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сочетание цветовых отношений. Лепка формы предметов, передача световоздушной среды.</w:t>
            </w:r>
          </w:p>
        </w:tc>
      </w:tr>
      <w:tr w:rsidR="001C7470" w:rsidRPr="005B63E4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Default="001C7470" w:rsidP="001C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Default="00B32FA9" w:rsidP="001C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стилистики натюрморта. Выбор техники выполнения согласно стилистике натюрморта.</w:t>
            </w:r>
          </w:p>
        </w:tc>
      </w:tr>
      <w:tr w:rsidR="001C7470" w:rsidRPr="005B63E4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B32FA9" w:rsidP="001C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Смысловой натюрморт с репродукцией живописного произведения искусства.</w:t>
            </w:r>
          </w:p>
        </w:tc>
      </w:tr>
      <w:tr w:rsidR="001C7470" w:rsidRPr="005B63E4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5B63E4" w:rsidRDefault="001C7470" w:rsidP="001C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0" w:rsidTr="001C747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1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C7470" w:rsidRPr="003E5C93" w:rsidRDefault="001C7470" w:rsidP="00B32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</w:t>
            </w:r>
            <w:r w:rsidR="00B32FA9">
              <w:rPr>
                <w:rFonts w:ascii="Times New Roman" w:hAnsi="Times New Roman" w:cs="Times New Roman"/>
                <w:sz w:val="28"/>
                <w:szCs w:val="28"/>
              </w:rPr>
              <w:t xml:space="preserve">бытового интерьера. </w:t>
            </w:r>
          </w:p>
        </w:tc>
      </w:tr>
    </w:tbl>
    <w:p w:rsidR="001C7470" w:rsidRDefault="001C7470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A9" w:rsidRDefault="00B32FA9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A9" w:rsidRDefault="00B32FA9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A9" w:rsidRDefault="00B32FA9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A9" w:rsidRDefault="00B32FA9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A9" w:rsidRDefault="00B32FA9" w:rsidP="00B3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BE2D36">
        <w:rPr>
          <w:rFonts w:ascii="Times New Roman" w:hAnsi="Times New Roman" w:cs="Times New Roman"/>
          <w:b/>
          <w:sz w:val="28"/>
          <w:szCs w:val="28"/>
        </w:rPr>
        <w:t xml:space="preserve"> год обучения  </w:t>
      </w:r>
    </w:p>
    <w:p w:rsidR="00B32FA9" w:rsidRPr="00AC4708" w:rsidRDefault="00B32FA9" w:rsidP="00B32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2FA9" w:rsidRPr="00BE2D36" w:rsidRDefault="00B32FA9" w:rsidP="00B3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36">
        <w:rPr>
          <w:rFonts w:ascii="Times New Roman" w:hAnsi="Times New Roman" w:cs="Times New Roman"/>
          <w:b/>
          <w:sz w:val="28"/>
          <w:szCs w:val="28"/>
        </w:rPr>
        <w:t>1 полугодие.</w:t>
      </w:r>
    </w:p>
    <w:p w:rsidR="00B32FA9" w:rsidRPr="00FF5192" w:rsidRDefault="00B32FA9" w:rsidP="00B32FA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2FA9" w:rsidRDefault="00B32FA9" w:rsidP="00B32FA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0B8" w:rsidRPr="00FF5192" w:rsidRDefault="006370B8" w:rsidP="00B32FA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B32FA9" w:rsidRPr="00B63FBE" w:rsidTr="006370B8">
        <w:tc>
          <w:tcPr>
            <w:tcW w:w="9571" w:type="dxa"/>
          </w:tcPr>
          <w:p w:rsidR="00B32FA9" w:rsidRPr="00F7462D" w:rsidRDefault="00B32FA9" w:rsidP="00B32FA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1.Тема: «Натюрморт «Осенний» этюдного характера».</w:t>
            </w:r>
          </w:p>
        </w:tc>
      </w:tr>
    </w:tbl>
    <w:p w:rsidR="00B32FA9" w:rsidRDefault="00B32FA9" w:rsidP="00B32FA9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B32FA9" w:rsidRDefault="00B32FA9" w:rsidP="00B32FA9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B32FA9" w:rsidRDefault="00B32FA9" w:rsidP="00B32FA9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B32FA9" w:rsidRPr="00AC4708" w:rsidRDefault="00B32FA9" w:rsidP="00B32FA9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B32FA9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Default="00B32FA9" w:rsidP="006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3E5C93" w:rsidRDefault="00B32FA9" w:rsidP="0063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Цельность и декоративность колористического решения.</w:t>
            </w:r>
          </w:p>
        </w:tc>
      </w:tr>
      <w:tr w:rsidR="00B32FA9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FA9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Default="00B32FA9" w:rsidP="006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Default="00B32FA9" w:rsidP="0063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композиционного и живописного центра натюрморта, передача фактуры предметов.</w:t>
            </w:r>
          </w:p>
        </w:tc>
      </w:tr>
      <w:tr w:rsidR="00B32FA9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FA9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3E5C93" w:rsidRDefault="00B32FA9" w:rsidP="006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3E5C93" w:rsidRDefault="00B32FA9" w:rsidP="00B32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«Осенний».</w:t>
            </w:r>
          </w:p>
        </w:tc>
      </w:tr>
      <w:tr w:rsidR="00B32FA9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FA9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3E5C93" w:rsidRDefault="00B32FA9" w:rsidP="006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3E5C93" w:rsidRDefault="00B32FA9" w:rsidP="0063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</w:t>
            </w:r>
            <w:r w:rsidR="001533DE">
              <w:rPr>
                <w:rFonts w:ascii="Times New Roman" w:hAnsi="Times New Roman" w:cs="Times New Roman"/>
                <w:sz w:val="28"/>
                <w:szCs w:val="28"/>
              </w:rPr>
              <w:t xml:space="preserve">т, аналогичный </w:t>
            </w:r>
            <w:proofErr w:type="gramStart"/>
            <w:r w:rsidR="001533DE">
              <w:rPr>
                <w:rFonts w:ascii="Times New Roman" w:hAnsi="Times New Roman" w:cs="Times New Roman"/>
                <w:sz w:val="28"/>
                <w:szCs w:val="28"/>
              </w:rPr>
              <w:t>классному</w:t>
            </w:r>
            <w:proofErr w:type="gramEnd"/>
            <w:r w:rsidR="001533DE">
              <w:rPr>
                <w:rFonts w:ascii="Times New Roman" w:hAnsi="Times New Roman" w:cs="Times New Roman"/>
                <w:sz w:val="28"/>
                <w:szCs w:val="28"/>
              </w:rPr>
              <w:t>,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2FA9" w:rsidRDefault="00B32FA9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B8" w:rsidRDefault="006370B8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B32FA9" w:rsidRPr="00B63FBE" w:rsidTr="006370B8">
        <w:tc>
          <w:tcPr>
            <w:tcW w:w="9571" w:type="dxa"/>
          </w:tcPr>
          <w:p w:rsidR="00B32FA9" w:rsidRDefault="00B32FA9" w:rsidP="00B32FA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2.Тема: «Длительный </w:t>
            </w:r>
            <w:r w:rsidR="006E5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натюрморт большого формата </w:t>
            </w:r>
          </w:p>
          <w:p w:rsidR="00B32FA9" w:rsidRPr="00F7462D" w:rsidRDefault="00B32FA9" w:rsidP="00B32FA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в технике лессировки».</w:t>
            </w:r>
          </w:p>
        </w:tc>
      </w:tr>
    </w:tbl>
    <w:p w:rsidR="00B32FA9" w:rsidRDefault="00B32FA9" w:rsidP="00B32FA9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B32FA9" w:rsidRDefault="00B32FA9" w:rsidP="00B32FA9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6370B8" w:rsidRDefault="006370B8" w:rsidP="00B32FA9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B32FA9" w:rsidRDefault="00B32FA9" w:rsidP="00B32FA9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B32FA9" w:rsidRPr="00AC4708" w:rsidRDefault="00B32FA9" w:rsidP="00B32FA9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B32FA9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Default="00B32FA9" w:rsidP="006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3E5C93" w:rsidRDefault="00B32FA9" w:rsidP="0063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Колористическое решение натюрморта.</w:t>
            </w:r>
          </w:p>
        </w:tc>
      </w:tr>
      <w:tr w:rsidR="00B32FA9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FA9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Default="00B32FA9" w:rsidP="006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Default="00B32FA9" w:rsidP="0063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ведение длительной постановки. Доминирующий цвет на эскизном этапе.</w:t>
            </w:r>
          </w:p>
        </w:tc>
      </w:tr>
      <w:tr w:rsidR="00B32FA9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FA9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3E5C93" w:rsidRDefault="00B32FA9" w:rsidP="006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3E5C93" w:rsidRDefault="00B32FA9" w:rsidP="0063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Длительный натюрморт в технике лессировки.</w:t>
            </w:r>
          </w:p>
        </w:tc>
      </w:tr>
      <w:tr w:rsidR="00B32FA9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5B63E4" w:rsidRDefault="00B32FA9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FA9" w:rsidTr="006370B8">
        <w:trPr>
          <w:trHeight w:val="33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3E5C93" w:rsidRDefault="00B32FA9" w:rsidP="006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32FA9" w:rsidRPr="003E5C93" w:rsidRDefault="006370B8" w:rsidP="00153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Эскизы к смысловому натюрморту, связанному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аудиторным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жанру, содержанию и стилистике.</w:t>
            </w:r>
          </w:p>
        </w:tc>
      </w:tr>
    </w:tbl>
    <w:p w:rsidR="00B32FA9" w:rsidRDefault="00B32FA9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B8" w:rsidRDefault="006370B8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370B8" w:rsidRPr="00B63FBE" w:rsidTr="006370B8">
        <w:tc>
          <w:tcPr>
            <w:tcW w:w="9571" w:type="dxa"/>
          </w:tcPr>
          <w:p w:rsidR="006370B8" w:rsidRPr="00F7462D" w:rsidRDefault="006370B8" w:rsidP="006370B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3.Тема: «Натюрморт «Любимый художник».</w:t>
            </w:r>
          </w:p>
        </w:tc>
      </w:tr>
    </w:tbl>
    <w:p w:rsidR="006370B8" w:rsidRDefault="006370B8" w:rsidP="006370B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6370B8" w:rsidRDefault="006370B8" w:rsidP="006370B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6370B8" w:rsidRDefault="006370B8" w:rsidP="006370B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6370B8" w:rsidRDefault="006370B8" w:rsidP="006370B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6370B8" w:rsidRPr="00AC4708" w:rsidRDefault="006370B8" w:rsidP="006370B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6370B8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Default="006370B8" w:rsidP="006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3E5C93" w:rsidRDefault="006370B8" w:rsidP="0063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Опираясь на задание «интерпретация», написать натюрмо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иле выбранного художника.</w:t>
            </w:r>
          </w:p>
        </w:tc>
      </w:tr>
      <w:tr w:rsidR="006370B8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0B8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Default="006370B8" w:rsidP="006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Default="006370B8" w:rsidP="0063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художественного образа в многочисленных эскизах.</w:t>
            </w:r>
          </w:p>
        </w:tc>
      </w:tr>
      <w:tr w:rsidR="006370B8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0B8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3E5C93" w:rsidRDefault="006370B8" w:rsidP="006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3E5C93" w:rsidRDefault="006370B8" w:rsidP="0063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«Любимый художник»</w:t>
            </w:r>
          </w:p>
        </w:tc>
      </w:tr>
      <w:tr w:rsidR="006370B8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0B8" w:rsidTr="006370B8">
        <w:trPr>
          <w:trHeight w:val="33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3E5C93" w:rsidRDefault="006370B8" w:rsidP="006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3E5C93" w:rsidRDefault="006370B8" w:rsidP="0063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работы интересующего мастера с целью постан</w:t>
            </w:r>
            <w:r w:rsidR="003C69B4">
              <w:rPr>
                <w:rFonts w:ascii="Times New Roman" w:hAnsi="Times New Roman" w:cs="Times New Roman"/>
                <w:sz w:val="28"/>
                <w:szCs w:val="28"/>
              </w:rPr>
              <w:t>овки самостоятельного натюрморта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выполнения эскизов и создания работы.</w:t>
            </w:r>
          </w:p>
        </w:tc>
      </w:tr>
    </w:tbl>
    <w:p w:rsidR="00B32FA9" w:rsidRDefault="00B32FA9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B8" w:rsidRPr="006E5D85" w:rsidRDefault="006370B8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370B8" w:rsidRPr="00B63FBE" w:rsidTr="006370B8">
        <w:tc>
          <w:tcPr>
            <w:tcW w:w="9571" w:type="dxa"/>
          </w:tcPr>
          <w:p w:rsidR="008327E5" w:rsidRDefault="008327E5" w:rsidP="008327E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70B8" w:rsidRPr="00F7462D" w:rsidRDefault="006370B8" w:rsidP="008327E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4.Тема: «</w:t>
            </w:r>
            <w:r w:rsidR="008327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Интерьер с фигурой человека».</w:t>
            </w:r>
          </w:p>
        </w:tc>
      </w:tr>
    </w:tbl>
    <w:p w:rsidR="006370B8" w:rsidRDefault="006370B8" w:rsidP="006370B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6370B8" w:rsidRDefault="006370B8" w:rsidP="006370B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6370B8" w:rsidRDefault="006370B8" w:rsidP="006370B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6370B8" w:rsidRDefault="006370B8" w:rsidP="006370B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6370B8" w:rsidRPr="00AC4708" w:rsidRDefault="006370B8" w:rsidP="006370B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6370B8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Default="006370B8" w:rsidP="006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3E5C93" w:rsidRDefault="008327E5" w:rsidP="0063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фигуры человека с пространством интерьера. Грамотное ведение длительной работы. Световоздушная среда, убывание контрастов по степени ухода в глубину картинной плоскости.</w:t>
            </w:r>
          </w:p>
        </w:tc>
      </w:tr>
      <w:tr w:rsidR="006370B8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0B8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Default="006370B8" w:rsidP="006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Default="008327E5" w:rsidP="0063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и умений рисования фигуры человека. Решение формы предметов и пространства при помощи нюансов цвета.</w:t>
            </w:r>
          </w:p>
        </w:tc>
      </w:tr>
      <w:tr w:rsidR="006370B8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0B8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3E5C93" w:rsidRDefault="006370B8" w:rsidP="006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3E5C93" w:rsidRDefault="008327E5" w:rsidP="0063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с фигурой человека.</w:t>
            </w:r>
          </w:p>
        </w:tc>
      </w:tr>
      <w:tr w:rsidR="006370B8" w:rsidRPr="005B63E4" w:rsidTr="006370B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5B63E4" w:rsidRDefault="006370B8" w:rsidP="006370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0B8" w:rsidTr="006370B8">
        <w:trPr>
          <w:trHeight w:val="33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3E5C93" w:rsidRDefault="006370B8" w:rsidP="0063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370B8" w:rsidRPr="003E5C93" w:rsidRDefault="008327E5" w:rsidP="0063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фигуры человека в домашнем интерьере.</w:t>
            </w:r>
          </w:p>
        </w:tc>
      </w:tr>
    </w:tbl>
    <w:p w:rsidR="006370B8" w:rsidRDefault="006370B8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327E5" w:rsidRPr="00B63FBE" w:rsidTr="008327E5">
        <w:tc>
          <w:tcPr>
            <w:tcW w:w="9571" w:type="dxa"/>
          </w:tcPr>
          <w:p w:rsidR="008327E5" w:rsidRPr="00F7462D" w:rsidRDefault="008327E5" w:rsidP="008327E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5.Тема: «Натюрморт из предметов быта. Контрольная работа».</w:t>
            </w:r>
          </w:p>
        </w:tc>
      </w:tr>
    </w:tbl>
    <w:p w:rsidR="008327E5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327E5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327E5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327E5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327E5" w:rsidRPr="00AC4708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Default="008327E5" w:rsidP="008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колористической задачи в натюрморте на сближение цветовых отношений.</w:t>
            </w:r>
          </w:p>
        </w:tc>
      </w:tr>
      <w:tr w:rsidR="008327E5" w:rsidRPr="005B63E4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Default="008327E5" w:rsidP="008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Default="008327E5" w:rsidP="0083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Продемонстрировать умения профессионально вести работу. Закрепить пройденные в году изобразительные задачи.</w:t>
            </w:r>
          </w:p>
        </w:tc>
      </w:tr>
      <w:tr w:rsidR="008327E5" w:rsidRPr="005B63E4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быта.</w:t>
            </w:r>
          </w:p>
        </w:tc>
      </w:tr>
      <w:tr w:rsidR="008327E5" w:rsidRPr="005B63E4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E5" w:rsidTr="008327E5">
        <w:trPr>
          <w:trHeight w:val="33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весенних пейзажей.</w:t>
            </w:r>
          </w:p>
        </w:tc>
      </w:tr>
    </w:tbl>
    <w:p w:rsidR="006370B8" w:rsidRDefault="006370B8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AE" w:rsidRDefault="006E53AE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83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BE2D36">
        <w:rPr>
          <w:rFonts w:ascii="Times New Roman" w:hAnsi="Times New Roman" w:cs="Times New Roman"/>
          <w:b/>
          <w:sz w:val="28"/>
          <w:szCs w:val="28"/>
        </w:rPr>
        <w:t xml:space="preserve"> год обучения  </w:t>
      </w:r>
    </w:p>
    <w:p w:rsidR="008327E5" w:rsidRPr="00AC4708" w:rsidRDefault="008327E5" w:rsidP="008327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27E5" w:rsidRPr="00BE2D36" w:rsidRDefault="008327E5" w:rsidP="0083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36">
        <w:rPr>
          <w:rFonts w:ascii="Times New Roman" w:hAnsi="Times New Roman" w:cs="Times New Roman"/>
          <w:b/>
          <w:sz w:val="28"/>
          <w:szCs w:val="28"/>
        </w:rPr>
        <w:t>1 полугодие.</w:t>
      </w:r>
    </w:p>
    <w:p w:rsidR="008327E5" w:rsidRPr="00FF5192" w:rsidRDefault="008327E5" w:rsidP="008327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27E5" w:rsidRDefault="008327E5" w:rsidP="008327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27E5" w:rsidRPr="00FF5192" w:rsidRDefault="008327E5" w:rsidP="008327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327E5" w:rsidRPr="00B63FBE" w:rsidTr="008327E5">
        <w:tc>
          <w:tcPr>
            <w:tcW w:w="9571" w:type="dxa"/>
          </w:tcPr>
          <w:p w:rsidR="008327E5" w:rsidRPr="00F7462D" w:rsidRDefault="008327E5" w:rsidP="008327E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1.Тема: «Серия этюдов осенней тематики».</w:t>
            </w:r>
          </w:p>
        </w:tc>
      </w:tr>
    </w:tbl>
    <w:p w:rsidR="008327E5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327E5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327E5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327E5" w:rsidRPr="00AC4708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Default="008327E5" w:rsidP="008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3-4 этюда в технике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прима».</w:t>
            </w:r>
          </w:p>
        </w:tc>
      </w:tr>
      <w:tr w:rsidR="008327E5" w:rsidRPr="005B63E4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Default="008327E5" w:rsidP="008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Default="008327E5" w:rsidP="0083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колористические задачи, предложенные в постановках. </w:t>
            </w:r>
          </w:p>
        </w:tc>
      </w:tr>
      <w:tr w:rsidR="008327E5" w:rsidRPr="005B63E4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этюдов осенней тематики.</w:t>
            </w:r>
          </w:p>
        </w:tc>
      </w:tr>
      <w:tr w:rsidR="008327E5" w:rsidRPr="005B63E4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осенних пейзажей.</w:t>
            </w:r>
          </w:p>
        </w:tc>
      </w:tr>
    </w:tbl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D6" w:rsidRDefault="00031FD6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327E5" w:rsidRPr="00B63FBE" w:rsidTr="008327E5">
        <w:tc>
          <w:tcPr>
            <w:tcW w:w="9571" w:type="dxa"/>
          </w:tcPr>
          <w:p w:rsidR="008327E5" w:rsidRPr="00F7462D" w:rsidRDefault="008327E5" w:rsidP="008327E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2.Тема: «Длительный натюрморт из плодов и овощей».</w:t>
            </w:r>
          </w:p>
        </w:tc>
      </w:tr>
    </w:tbl>
    <w:p w:rsidR="008327E5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327E5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031FD6" w:rsidRDefault="00031FD6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327E5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327E5" w:rsidRPr="00AC4708" w:rsidRDefault="008327E5" w:rsidP="008327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Default="008327E5" w:rsidP="008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Default="008327E5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Грамотное ведение длительной работы. </w:t>
            </w:r>
          </w:p>
          <w:p w:rsidR="008327E5" w:rsidRPr="003E5C93" w:rsidRDefault="008327E5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натюрморта с пространством интерьера.</w:t>
            </w:r>
          </w:p>
        </w:tc>
      </w:tr>
      <w:tr w:rsidR="008327E5" w:rsidRPr="005B63E4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Default="008327E5" w:rsidP="008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Default="008327E5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Серии эскизов с различными точками зрения. </w:t>
            </w:r>
          </w:p>
          <w:p w:rsidR="008327E5" w:rsidRDefault="008327E5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материальных предметов. </w:t>
            </w:r>
          </w:p>
          <w:p w:rsidR="008327E5" w:rsidRDefault="008327E5" w:rsidP="0083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формы цветом. </w:t>
            </w:r>
          </w:p>
        </w:tc>
      </w:tr>
      <w:tr w:rsidR="008327E5" w:rsidRPr="005B63E4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50BF3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Длительный натюрморт из плодов и овощей.</w:t>
            </w:r>
          </w:p>
        </w:tc>
      </w:tr>
      <w:tr w:rsidR="008327E5" w:rsidRPr="005B63E4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5B63E4" w:rsidRDefault="008327E5" w:rsidP="008327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7E5" w:rsidTr="008327E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327E5" w:rsidP="0083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27E5" w:rsidRPr="003E5C93" w:rsidRDefault="00850BF3" w:rsidP="0083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натюрморт» из плодов и овощей с введением фрагмента окна.</w:t>
            </w:r>
          </w:p>
        </w:tc>
      </w:tr>
    </w:tbl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E5" w:rsidRDefault="008327E5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D6" w:rsidRDefault="00031FD6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50BF3" w:rsidRPr="00B63FBE" w:rsidTr="00361F28">
        <w:tc>
          <w:tcPr>
            <w:tcW w:w="9571" w:type="dxa"/>
          </w:tcPr>
          <w:p w:rsidR="00031FD6" w:rsidRDefault="00850BF3" w:rsidP="00850BF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3.Тема: «Два натюрморта в различной тонал</w:t>
            </w:r>
            <w:r w:rsidR="00031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ьности </w:t>
            </w:r>
          </w:p>
          <w:p w:rsidR="00850BF3" w:rsidRPr="00F7462D" w:rsidRDefault="00031FD6" w:rsidP="00850BF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с ярко выраженными  различиями материальности».</w:t>
            </w:r>
          </w:p>
        </w:tc>
      </w:tr>
    </w:tbl>
    <w:p w:rsidR="00850BF3" w:rsidRDefault="00850BF3" w:rsidP="00850BF3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50BF3" w:rsidRDefault="00850BF3" w:rsidP="00850BF3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50BF3" w:rsidRDefault="00850BF3" w:rsidP="00850BF3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031FD6" w:rsidRDefault="00031FD6" w:rsidP="00850BF3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031FD6" w:rsidRDefault="00031FD6" w:rsidP="00850BF3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850BF3" w:rsidRPr="00AC4708" w:rsidRDefault="00850BF3" w:rsidP="00850BF3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850BF3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50BF3" w:rsidRDefault="00850BF3" w:rsidP="0036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3E5C93" w:rsidRDefault="00031FD6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последовательное ведение работы. Передача материальности и характера предметов в среде.</w:t>
            </w:r>
          </w:p>
        </w:tc>
      </w:tr>
      <w:tr w:rsidR="00850BF3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5B63E4" w:rsidRDefault="00850BF3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5B63E4" w:rsidRDefault="00850BF3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BF3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50BF3" w:rsidRDefault="00850BF3" w:rsidP="0036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50BF3" w:rsidRDefault="00031FD6" w:rsidP="0036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построение цветовых и тональных отношений.</w:t>
            </w:r>
            <w:r w:rsidR="00850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BF3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5B63E4" w:rsidRDefault="00850BF3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5B63E4" w:rsidRDefault="00850BF3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BF3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3E5C93" w:rsidRDefault="00850BF3" w:rsidP="0036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3E5C93" w:rsidRDefault="00031FD6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натюрморта в различной тональности с ярко выраженными различиями материальности.</w:t>
            </w:r>
          </w:p>
        </w:tc>
      </w:tr>
      <w:tr w:rsidR="00850BF3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5B63E4" w:rsidRDefault="00850BF3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5B63E4" w:rsidRDefault="00850BF3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BF3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3E5C93" w:rsidRDefault="00850BF3" w:rsidP="0036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50BF3" w:rsidRPr="003E5C93" w:rsidRDefault="00031FD6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стеклянных предметов</w:t>
            </w:r>
            <w:r w:rsidR="003A67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тёплой и холодной гаммах.</w:t>
            </w:r>
          </w:p>
        </w:tc>
      </w:tr>
    </w:tbl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674" w:rsidRPr="00BE2D36" w:rsidRDefault="00184674" w:rsidP="0018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E2D36">
        <w:rPr>
          <w:rFonts w:ascii="Times New Roman" w:hAnsi="Times New Roman" w:cs="Times New Roman"/>
          <w:b/>
          <w:sz w:val="28"/>
          <w:szCs w:val="28"/>
        </w:rPr>
        <w:t xml:space="preserve"> полугодие.</w:t>
      </w:r>
    </w:p>
    <w:p w:rsidR="00184674" w:rsidRPr="00FF5192" w:rsidRDefault="00184674" w:rsidP="0018467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4674" w:rsidRDefault="00184674" w:rsidP="0018467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4674" w:rsidRPr="00FF5192" w:rsidRDefault="00184674" w:rsidP="0018467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184674" w:rsidRPr="00B63FBE" w:rsidTr="00361F28">
        <w:tc>
          <w:tcPr>
            <w:tcW w:w="9571" w:type="dxa"/>
          </w:tcPr>
          <w:p w:rsidR="00184674" w:rsidRDefault="00184674" w:rsidP="0018467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4.Тема: «Серия этюдов натюрмортов различных </w:t>
            </w:r>
          </w:p>
          <w:p w:rsidR="00184674" w:rsidRPr="00F7462D" w:rsidRDefault="00184674" w:rsidP="0018467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по общему цветовому тону и насыщенности» (4 этюда).</w:t>
            </w:r>
          </w:p>
        </w:tc>
      </w:tr>
    </w:tbl>
    <w:p w:rsidR="00184674" w:rsidRDefault="00184674" w:rsidP="00184674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184674" w:rsidRDefault="00184674" w:rsidP="00184674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184674" w:rsidRDefault="00184674" w:rsidP="00184674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361F28" w:rsidRDefault="00361F28" w:rsidP="00184674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184674" w:rsidRPr="00AC4708" w:rsidRDefault="00184674" w:rsidP="00184674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18467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4674" w:rsidRDefault="00184674" w:rsidP="0036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3E5C93" w:rsidRDefault="00361F28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построение цветовых и тональных отношений.</w:t>
            </w:r>
          </w:p>
        </w:tc>
      </w:tr>
      <w:tr w:rsidR="00184674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5B63E4" w:rsidRDefault="00184674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5B63E4" w:rsidRDefault="00184674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67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4674" w:rsidRDefault="00184674" w:rsidP="0036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Default="00361F28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«большой формы», пространства в натюрморте.</w:t>
            </w:r>
          </w:p>
          <w:p w:rsidR="00184674" w:rsidRDefault="00361F28" w:rsidP="0036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 построение цветовых пятен.</w:t>
            </w:r>
            <w:r w:rsidR="00184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674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5B63E4" w:rsidRDefault="00184674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5B63E4" w:rsidRDefault="00184674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67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3E5C93" w:rsidRDefault="00184674" w:rsidP="0036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3E5C93" w:rsidRDefault="00184674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этюдов </w:t>
            </w:r>
            <w:r w:rsidR="00361F28">
              <w:rPr>
                <w:rFonts w:ascii="Times New Roman" w:hAnsi="Times New Roman" w:cs="Times New Roman"/>
                <w:sz w:val="28"/>
                <w:szCs w:val="28"/>
              </w:rPr>
              <w:t>натюрмортов, различных по общему цветовому тону и насыщенности.</w:t>
            </w:r>
          </w:p>
        </w:tc>
      </w:tr>
      <w:tr w:rsidR="00184674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5B63E4" w:rsidRDefault="00184674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5B63E4" w:rsidRDefault="00184674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67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3E5C93" w:rsidRDefault="00184674" w:rsidP="0036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4674" w:rsidRPr="003E5C93" w:rsidRDefault="00184674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</w:t>
            </w:r>
            <w:r w:rsidR="00361F28">
              <w:rPr>
                <w:rFonts w:ascii="Times New Roman" w:hAnsi="Times New Roman" w:cs="Times New Roman"/>
                <w:sz w:val="28"/>
                <w:szCs w:val="28"/>
              </w:rPr>
              <w:t>натюрморта из нескольких предметов с ярко выраженными различиями.</w:t>
            </w:r>
          </w:p>
        </w:tc>
      </w:tr>
    </w:tbl>
    <w:p w:rsidR="00184674" w:rsidRDefault="00184674" w:rsidP="0018467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61F28" w:rsidRPr="00B63FBE" w:rsidTr="00361F28">
        <w:tc>
          <w:tcPr>
            <w:tcW w:w="9571" w:type="dxa"/>
          </w:tcPr>
          <w:p w:rsidR="00361F28" w:rsidRPr="00F7462D" w:rsidRDefault="00361F28" w:rsidP="00361F2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5.Тема: «Серия натюрмортов,  различных по контрастам».</w:t>
            </w:r>
          </w:p>
          <w:p w:rsidR="00361F28" w:rsidRPr="00F7462D" w:rsidRDefault="00361F28" w:rsidP="00361F2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61F28" w:rsidRDefault="00361F28" w:rsidP="00361F2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361F28" w:rsidRDefault="00361F28" w:rsidP="00361F2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361F28" w:rsidRDefault="00361F28" w:rsidP="00361F2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361F28" w:rsidRDefault="00361F28" w:rsidP="00361F2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361F28" w:rsidRPr="00AC4708" w:rsidRDefault="00361F28" w:rsidP="00361F2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361F28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Default="00361F28" w:rsidP="0036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3E5C93" w:rsidRDefault="00361F28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3 натюрморта в различных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цвето-тональных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контрастах.</w:t>
            </w:r>
          </w:p>
        </w:tc>
      </w:tr>
      <w:tr w:rsidR="00361F28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F28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Default="00361F28" w:rsidP="0036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Default="00361F28" w:rsidP="0036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Цельность и декоративность колористического решения. </w:t>
            </w:r>
          </w:p>
        </w:tc>
      </w:tr>
      <w:tr w:rsidR="00361F28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F28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3E5C93" w:rsidRDefault="00361F28" w:rsidP="0036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задание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3E5C93" w:rsidRDefault="00361F28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натюрмортов, различных по контрастам.</w:t>
            </w:r>
          </w:p>
        </w:tc>
      </w:tr>
      <w:tr w:rsidR="00361F28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F28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3E5C93" w:rsidRDefault="00361F28" w:rsidP="0036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3E5C93" w:rsidRDefault="00361F28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домашних натюрмортов.</w:t>
            </w:r>
          </w:p>
        </w:tc>
      </w:tr>
    </w:tbl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61F28" w:rsidRPr="00B63FBE" w:rsidTr="00361F28">
        <w:tc>
          <w:tcPr>
            <w:tcW w:w="9571" w:type="dxa"/>
          </w:tcPr>
          <w:p w:rsidR="00361F28" w:rsidRPr="00F7462D" w:rsidRDefault="00361F28" w:rsidP="00361F2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6.Тема: «Контрольный натюрморт».</w:t>
            </w:r>
          </w:p>
          <w:p w:rsidR="00361F28" w:rsidRPr="00F7462D" w:rsidRDefault="00361F28" w:rsidP="00361F2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61F28" w:rsidRDefault="00361F28" w:rsidP="00361F2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361F28" w:rsidRDefault="00361F28" w:rsidP="00361F2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361F28" w:rsidRDefault="00361F28" w:rsidP="00361F2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361F28" w:rsidRDefault="00361F28" w:rsidP="00361F2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p w:rsidR="00361F28" w:rsidRPr="00AC4708" w:rsidRDefault="00361F28" w:rsidP="00361F28">
      <w:pPr>
        <w:spacing w:after="0" w:line="240" w:lineRule="auto"/>
        <w:ind w:left="705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606" w:type="dxa"/>
        <w:tblLook w:val="04A0"/>
      </w:tblPr>
      <w:tblGrid>
        <w:gridCol w:w="1983"/>
        <w:gridCol w:w="7623"/>
      </w:tblGrid>
      <w:tr w:rsidR="00361F28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Default="00361F28" w:rsidP="0036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3E5C93" w:rsidRDefault="00361F28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Продемонстрировать мастерство, полученное в школе за все годы обучения.</w:t>
            </w:r>
          </w:p>
        </w:tc>
      </w:tr>
      <w:tr w:rsidR="00361F28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F28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Default="00361F28" w:rsidP="003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3E" w:rsidRDefault="004A203E" w:rsidP="0036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Default="00361F28" w:rsidP="0036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28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F28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3E5C93" w:rsidRDefault="00361F28" w:rsidP="00361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3E5C93" w:rsidRDefault="00361F28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28" w:rsidRPr="005B63E4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5B63E4" w:rsidRDefault="00361F28" w:rsidP="00361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F28" w:rsidTr="00361F2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3E5C93" w:rsidRDefault="00361F28" w:rsidP="00361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61F28" w:rsidRPr="003E5C93" w:rsidRDefault="00361F28" w:rsidP="00361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F3" w:rsidRDefault="00850BF3" w:rsidP="006370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C3" w:rsidRPr="00BB39BC" w:rsidRDefault="00993CC3" w:rsidP="00BB39B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B39BC">
        <w:rPr>
          <w:rFonts w:ascii="Times New Roman" w:hAnsi="Times New Roman" w:cs="Times New Roman"/>
          <w:b/>
          <w:sz w:val="28"/>
          <w:szCs w:val="28"/>
        </w:rPr>
        <w:t>4.</w:t>
      </w:r>
      <w:r w:rsidRPr="00BB39BC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BB39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B39BC">
        <w:rPr>
          <w:rFonts w:ascii="Times New Roman" w:hAnsi="Times New Roman" w:cs="Times New Roman"/>
          <w:b/>
          <w:sz w:val="28"/>
          <w:szCs w:val="28"/>
        </w:rPr>
        <w:t>.</w:t>
      </w:r>
    </w:p>
    <w:p w:rsidR="00B63FBE" w:rsidRDefault="00B63FB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Pr="00526DF1" w:rsidRDefault="00993CC3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F1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C53271" w:rsidRPr="00526DF1">
        <w:rPr>
          <w:rFonts w:ascii="Times New Roman" w:hAnsi="Times New Roman" w:cs="Times New Roman"/>
          <w:sz w:val="28"/>
          <w:szCs w:val="28"/>
        </w:rPr>
        <w:t>программы</w:t>
      </w:r>
      <w:r w:rsidRPr="00526DF1">
        <w:rPr>
          <w:rFonts w:ascii="Times New Roman" w:hAnsi="Times New Roman" w:cs="Times New Roman"/>
          <w:sz w:val="28"/>
          <w:szCs w:val="28"/>
        </w:rPr>
        <w:t xml:space="preserve"> «</w:t>
      </w:r>
      <w:r w:rsidR="00C53271" w:rsidRPr="00526DF1">
        <w:rPr>
          <w:rFonts w:ascii="Times New Roman" w:hAnsi="Times New Roman" w:cs="Times New Roman"/>
          <w:sz w:val="28"/>
          <w:szCs w:val="28"/>
        </w:rPr>
        <w:t>Живопись</w:t>
      </w:r>
      <w:r w:rsidRPr="00526DF1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:rsidR="00993CC3" w:rsidRPr="00526DF1" w:rsidRDefault="00993CC3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0A" w:rsidRPr="00526DF1" w:rsidRDefault="00993CC3" w:rsidP="00C5327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F1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53271" w:rsidRPr="00526DF1">
        <w:rPr>
          <w:rFonts w:ascii="Times New Roman" w:hAnsi="Times New Roman" w:cs="Times New Roman"/>
          <w:sz w:val="28"/>
          <w:szCs w:val="28"/>
        </w:rPr>
        <w:t>свойств живописных материалов, их возможности и эстетических  качеств;</w:t>
      </w:r>
    </w:p>
    <w:p w:rsidR="00C53271" w:rsidRPr="00526DF1" w:rsidRDefault="00C53271" w:rsidP="00C5327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F1"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</w:t>
      </w:r>
      <w:proofErr w:type="gramStart"/>
      <w:r w:rsidRPr="00526DF1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526DF1">
        <w:rPr>
          <w:rFonts w:ascii="Times New Roman" w:hAnsi="Times New Roman" w:cs="Times New Roman"/>
          <w:sz w:val="28"/>
          <w:szCs w:val="28"/>
        </w:rPr>
        <w:t>ета, основных закономерностей, создания цветового строя;</w:t>
      </w:r>
    </w:p>
    <w:p w:rsidR="00C53271" w:rsidRPr="00526DF1" w:rsidRDefault="00C53271" w:rsidP="00C5327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F1">
        <w:rPr>
          <w:rFonts w:ascii="Times New Roman" w:hAnsi="Times New Roman" w:cs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C53271" w:rsidRPr="00526DF1" w:rsidRDefault="00C53271" w:rsidP="00C5327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F1">
        <w:rPr>
          <w:rFonts w:ascii="Times New Roman" w:hAnsi="Times New Roman" w:cs="Times New Roman"/>
          <w:sz w:val="28"/>
          <w:szCs w:val="28"/>
        </w:rPr>
        <w:t>умение изображать  объекты предметного мира, пространство, фигуру человека;</w:t>
      </w:r>
    </w:p>
    <w:p w:rsidR="00C53271" w:rsidRPr="00526DF1" w:rsidRDefault="00C53271" w:rsidP="00C5327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F1">
        <w:rPr>
          <w:rFonts w:ascii="Times New Roman" w:hAnsi="Times New Roman" w:cs="Times New Roman"/>
          <w:sz w:val="28"/>
          <w:szCs w:val="28"/>
        </w:rPr>
        <w:t>умение раскрывать образное и живописно-пластическое решение в творческих работах;</w:t>
      </w:r>
    </w:p>
    <w:p w:rsidR="00C53271" w:rsidRPr="00526DF1" w:rsidRDefault="00C53271" w:rsidP="00C5327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F1">
        <w:rPr>
          <w:rFonts w:ascii="Times New Roman" w:hAnsi="Times New Roman" w:cs="Times New Roman"/>
          <w:sz w:val="28"/>
          <w:szCs w:val="28"/>
        </w:rPr>
        <w:t>навыки в использовании основных техник и материалов;</w:t>
      </w:r>
    </w:p>
    <w:p w:rsidR="00C53271" w:rsidRPr="00526DF1" w:rsidRDefault="00C53271" w:rsidP="00C53271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F1">
        <w:rPr>
          <w:rFonts w:ascii="Times New Roman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65180A" w:rsidRPr="00526DF1" w:rsidRDefault="0065180A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FBE" w:rsidRPr="0050420F" w:rsidRDefault="0050420F" w:rsidP="00BB59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20F">
        <w:rPr>
          <w:rFonts w:ascii="Times New Roman" w:hAnsi="Times New Roman" w:cs="Times New Roman"/>
          <w:i/>
          <w:sz w:val="28"/>
          <w:szCs w:val="28"/>
        </w:rPr>
        <w:t>Требования к экзамену.</w:t>
      </w:r>
    </w:p>
    <w:p w:rsidR="0050420F" w:rsidRDefault="0050420F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0F" w:rsidRDefault="0050420F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Экзамен проводится в виде самостоятельной работы учащегося над натюрмортом. Выполняется этюд постановки акварел</w:t>
      </w:r>
      <w:r w:rsidR="00BB39BC">
        <w:rPr>
          <w:rFonts w:ascii="Times New Roman" w:hAnsi="Times New Roman" w:cs="Times New Roman"/>
          <w:sz w:val="28"/>
          <w:szCs w:val="28"/>
        </w:rPr>
        <w:t xml:space="preserve">ью на формате А3 в течение 18 </w:t>
      </w:r>
      <w:r>
        <w:rPr>
          <w:rFonts w:ascii="Times New Roman" w:hAnsi="Times New Roman" w:cs="Times New Roman"/>
          <w:sz w:val="28"/>
          <w:szCs w:val="28"/>
        </w:rPr>
        <w:t xml:space="preserve">учебных часов. В первых-вторых классах натюрморт состоит из простых по форме предметов (2-3 предмета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драпировка), в третьих </w:t>
      </w:r>
      <w:r w:rsidR="00A437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четвёртых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комбинированных по форме, различных по материалу предметов (3-4 предмета и богатые по цвету и декору драпировки).</w:t>
      </w:r>
    </w:p>
    <w:p w:rsidR="00762AA8" w:rsidRDefault="00762AA8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A8" w:rsidRDefault="00762AA8" w:rsidP="00762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762AA8" w:rsidRDefault="00762AA8" w:rsidP="00762AA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расположить предметы в листе;</w:t>
      </w:r>
    </w:p>
    <w:p w:rsidR="00762AA8" w:rsidRDefault="00762AA8" w:rsidP="00762AA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передать пропорции предметов;</w:t>
      </w:r>
    </w:p>
    <w:p w:rsidR="00762AA8" w:rsidRDefault="00762AA8" w:rsidP="00762AA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предметы на плоскость;</w:t>
      </w:r>
    </w:p>
    <w:p w:rsidR="00762AA8" w:rsidRDefault="00762AA8" w:rsidP="00762AA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строить цветовые гармонии;</w:t>
      </w:r>
    </w:p>
    <w:p w:rsidR="00762AA8" w:rsidRDefault="00762AA8" w:rsidP="00762AA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использовать приёмы работы с акварелью;</w:t>
      </w:r>
    </w:p>
    <w:p w:rsidR="00762AA8" w:rsidRDefault="00762AA8" w:rsidP="00762AA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с помощью цвета объём предметов, пространство и материальность;</w:t>
      </w:r>
    </w:p>
    <w:p w:rsidR="00762AA8" w:rsidRPr="00762AA8" w:rsidRDefault="00762AA8" w:rsidP="00762AA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добиться цельности в изображении натюрморта. </w:t>
      </w:r>
    </w:p>
    <w:p w:rsidR="00526DF1" w:rsidRDefault="00526DF1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DF1" w:rsidRDefault="00526DF1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6D" w:rsidRDefault="00C7756D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A8" w:rsidRDefault="00762AA8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A8" w:rsidRDefault="00762AA8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A8" w:rsidRDefault="00762AA8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A8" w:rsidRDefault="00762AA8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A8" w:rsidRDefault="00762AA8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6D" w:rsidRPr="00A437A9" w:rsidRDefault="00A437A9" w:rsidP="00A437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C7756D" w:rsidRPr="00A437A9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оценок.</w:t>
      </w:r>
    </w:p>
    <w:p w:rsidR="00C7756D" w:rsidRPr="00C7756D" w:rsidRDefault="00C7756D" w:rsidP="00C775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6D" w:rsidRPr="00BB59CF" w:rsidRDefault="00C7756D" w:rsidP="00C7756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7756D" w:rsidRPr="00C7756D" w:rsidRDefault="00A437A9" w:rsidP="00C7756D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C7756D" w:rsidRPr="00C7756D">
        <w:rPr>
          <w:rFonts w:ascii="Times New Roman" w:hAnsi="Times New Roman" w:cs="Times New Roman"/>
          <w:b/>
          <w:i/>
          <w:sz w:val="28"/>
          <w:szCs w:val="28"/>
        </w:rPr>
        <w:t>1.Аттестация: цели, виды, форма, содержание.</w:t>
      </w:r>
    </w:p>
    <w:p w:rsidR="00C7756D" w:rsidRDefault="00C7756D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DF1" w:rsidRDefault="00526DF1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606" w:rsidRDefault="00E174E8" w:rsidP="00E1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E174E8" w:rsidRDefault="00E174E8" w:rsidP="00E1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E8" w:rsidRDefault="00E174E8" w:rsidP="00E1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счёт аудиторного времени, предусмотренного на учебный предмет в виде проверки самостоятельной работы обучающихся,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E174E8" w:rsidRDefault="00E174E8" w:rsidP="00E1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E8" w:rsidRDefault="00E174E8" w:rsidP="00E1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</w:p>
    <w:p w:rsidR="00E174E8" w:rsidRDefault="00E174E8" w:rsidP="00E1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E8" w:rsidRDefault="00E174E8" w:rsidP="00E174E8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 – творческий просмотр (проводится в счёт аудиторного времени);</w:t>
      </w:r>
    </w:p>
    <w:p w:rsidR="00E174E8" w:rsidRDefault="00E174E8" w:rsidP="00E174E8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– творческий просмотр (проводится во внеаудиторное время).</w:t>
      </w:r>
    </w:p>
    <w:p w:rsidR="00E174E8" w:rsidRDefault="00E174E8" w:rsidP="00E174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Промежуточный контроль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проводится в счёт аудиторного времени, предусмотренного на учебный предмет в виде творческого просмотра по окончании первого полугодия.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E174E8" w:rsidRDefault="00E174E8" w:rsidP="00E174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D" w:rsidRDefault="002F00FD" w:rsidP="00E174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D" w:rsidRPr="002F00FD" w:rsidRDefault="00A437A9" w:rsidP="002F00F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2F00FD" w:rsidRPr="002F00FD">
        <w:rPr>
          <w:rFonts w:ascii="Times New Roman" w:hAnsi="Times New Roman" w:cs="Times New Roman"/>
          <w:b/>
          <w:i/>
          <w:sz w:val="28"/>
          <w:szCs w:val="28"/>
        </w:rPr>
        <w:t>2.Критерии оценки.</w:t>
      </w:r>
    </w:p>
    <w:p w:rsidR="002F00FD" w:rsidRDefault="002F00FD" w:rsidP="00E174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4E8" w:rsidRPr="00E174E8" w:rsidRDefault="002F00FD" w:rsidP="00E448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4E8">
        <w:rPr>
          <w:rFonts w:ascii="Times New Roman" w:hAnsi="Times New Roman" w:cs="Times New Roman"/>
          <w:sz w:val="28"/>
          <w:szCs w:val="28"/>
        </w:rPr>
        <w:t>При оценивании</w:t>
      </w:r>
      <w:r w:rsidR="00CA7FF0">
        <w:rPr>
          <w:rFonts w:ascii="Times New Roman" w:hAnsi="Times New Roman" w:cs="Times New Roman"/>
          <w:sz w:val="28"/>
          <w:szCs w:val="28"/>
        </w:rPr>
        <w:t xml:space="preserve"> работ учащихся учитывается уровень следующих умений и навыков:</w:t>
      </w:r>
    </w:p>
    <w:p w:rsidR="001D6606" w:rsidRDefault="001D6606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606" w:rsidRPr="00CA7FF0" w:rsidRDefault="001D6606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F0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1D6606" w:rsidRPr="00CA7FF0" w:rsidRDefault="001D6606" w:rsidP="00BB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FEB" w:rsidRPr="00CA7FF0" w:rsidRDefault="00CA7FF0" w:rsidP="00CA7FF0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компоновать изображение в листе;</w:t>
      </w:r>
    </w:p>
    <w:p w:rsidR="00CA7FF0" w:rsidRPr="00CA7FF0" w:rsidRDefault="00CA7FF0" w:rsidP="00CA7FF0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передавать локальный цвет;</w:t>
      </w:r>
    </w:p>
    <w:p w:rsidR="00CA7FF0" w:rsidRPr="00CA7FF0" w:rsidRDefault="00CA7FF0" w:rsidP="00CA7FF0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передавать цветовые и тональные отношения предметов к фону;</w:t>
      </w:r>
    </w:p>
    <w:p w:rsidR="00CA7FF0" w:rsidRPr="00CA7FF0" w:rsidRDefault="00CA7FF0" w:rsidP="00CA7FF0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передавать основные пропорции и силуэт простых предметов;</w:t>
      </w:r>
    </w:p>
    <w:p w:rsidR="00CA7FF0" w:rsidRPr="00CA7FF0" w:rsidRDefault="00CA7FF0" w:rsidP="00CA7FF0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 xml:space="preserve">грамотно передавать материальность простых </w:t>
      </w:r>
      <w:r>
        <w:rPr>
          <w:rFonts w:ascii="Times New Roman" w:hAnsi="Times New Roman" w:cs="Times New Roman"/>
          <w:sz w:val="28"/>
          <w:szCs w:val="28"/>
        </w:rPr>
        <w:t xml:space="preserve"> гладких и шершавых поверхностей.</w:t>
      </w:r>
    </w:p>
    <w:p w:rsidR="001C71FD" w:rsidRPr="00CA7FF0" w:rsidRDefault="001C71FD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F0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:rsidR="001C71FD" w:rsidRPr="00A41FEC" w:rsidRDefault="001C71FD" w:rsidP="00BB59C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C0FEB" w:rsidRPr="00CA7FF0" w:rsidRDefault="00CA7FF0" w:rsidP="00CA7FF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компоновать группу взаимосвязанных предметов;</w:t>
      </w:r>
    </w:p>
    <w:p w:rsidR="00CA7FF0" w:rsidRPr="00CA7FF0" w:rsidRDefault="00CA7FF0" w:rsidP="00CA7FF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передавать оттенки локального цвета;</w:t>
      </w:r>
    </w:p>
    <w:p w:rsidR="00CA7FF0" w:rsidRPr="00CA7FF0" w:rsidRDefault="00CA7FF0" w:rsidP="00CA7FF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передавать цветовые и тональные отношения между предметами;</w:t>
      </w:r>
    </w:p>
    <w:p w:rsidR="00CA7FF0" w:rsidRPr="00CA7FF0" w:rsidRDefault="00CA7FF0" w:rsidP="00CA7FF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передавать пропорции и объём простых предметов;</w:t>
      </w:r>
    </w:p>
    <w:p w:rsidR="00CA7FF0" w:rsidRPr="00CA7FF0" w:rsidRDefault="00CA7FF0" w:rsidP="00CA7FF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передавать материальность простых мягких и зеркально-прозрачных поверхностей.</w:t>
      </w:r>
    </w:p>
    <w:p w:rsidR="00CC0FEB" w:rsidRPr="00CC0FEB" w:rsidRDefault="00CC0FEB" w:rsidP="00BB59C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1FD" w:rsidRPr="00CA7FF0" w:rsidRDefault="001C71FD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F0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1C71FD" w:rsidRDefault="001C71FD" w:rsidP="00BB5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1FD" w:rsidRPr="00CA7FF0" w:rsidRDefault="00CA7FF0" w:rsidP="00CA7FF0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компоновать сложные натюрморты;</w:t>
      </w:r>
    </w:p>
    <w:p w:rsidR="00CA7FF0" w:rsidRPr="00CA7FF0" w:rsidRDefault="00CA7FF0" w:rsidP="00CA7FF0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строить цветовые  гармонии;</w:t>
      </w:r>
    </w:p>
    <w:p w:rsidR="00CA7FF0" w:rsidRPr="00CA7FF0" w:rsidRDefault="00CA7FF0" w:rsidP="00CA7FF0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передавать световоздушную среду и особенности освещения;</w:t>
      </w:r>
    </w:p>
    <w:p w:rsidR="00CA7FF0" w:rsidRPr="00CA7FF0" w:rsidRDefault="00CA7FF0" w:rsidP="00CA7FF0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передавать пропорции и объём предметов в пространство, плановость;</w:t>
      </w:r>
    </w:p>
    <w:p w:rsidR="00CA7FF0" w:rsidRPr="00CA7FF0" w:rsidRDefault="00CA7FF0" w:rsidP="00CA7FF0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F0">
        <w:rPr>
          <w:rFonts w:ascii="Times New Roman" w:hAnsi="Times New Roman" w:cs="Times New Roman"/>
          <w:sz w:val="28"/>
          <w:szCs w:val="28"/>
        </w:rPr>
        <w:t>грамотно передавать материальность различных фактур во взаимосвязи.</w:t>
      </w:r>
    </w:p>
    <w:p w:rsidR="001C71FD" w:rsidRDefault="001C71FD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1FD" w:rsidRPr="00CA7FF0" w:rsidRDefault="001C71FD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F0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1C71FD" w:rsidRDefault="001C71FD" w:rsidP="00BB5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1FD" w:rsidRDefault="00CA7FF0" w:rsidP="00CA7FF0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2C3247">
        <w:rPr>
          <w:rFonts w:ascii="Times New Roman" w:hAnsi="Times New Roman" w:cs="Times New Roman"/>
          <w:sz w:val="28"/>
          <w:szCs w:val="28"/>
        </w:rPr>
        <w:t>компоновать</w:t>
      </w:r>
      <w:r>
        <w:rPr>
          <w:rFonts w:ascii="Times New Roman" w:hAnsi="Times New Roman" w:cs="Times New Roman"/>
          <w:sz w:val="28"/>
          <w:szCs w:val="28"/>
        </w:rPr>
        <w:t xml:space="preserve"> объекты в интерьере;</w:t>
      </w:r>
    </w:p>
    <w:p w:rsidR="00CA7FF0" w:rsidRDefault="00CA7FF0" w:rsidP="00CA7FF0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строить цветовые гармонии</w:t>
      </w:r>
      <w:r w:rsidR="002C3247">
        <w:rPr>
          <w:rFonts w:ascii="Times New Roman" w:hAnsi="Times New Roman" w:cs="Times New Roman"/>
          <w:sz w:val="28"/>
          <w:szCs w:val="28"/>
        </w:rPr>
        <w:t>;</w:t>
      </w:r>
    </w:p>
    <w:p w:rsidR="002C3247" w:rsidRDefault="002C3247" w:rsidP="00CA7FF0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передавать нюансы светотеневых отношений;</w:t>
      </w:r>
    </w:p>
    <w:p w:rsidR="002C3247" w:rsidRDefault="002C3247" w:rsidP="00CA7FF0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передавать пропорции и объём сложных предметов;</w:t>
      </w:r>
    </w:p>
    <w:p w:rsidR="002C3247" w:rsidRPr="00CA7FF0" w:rsidRDefault="002C3247" w:rsidP="00CA7FF0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передавать материальность сложных гладких и шершавых поверхностей.</w:t>
      </w:r>
    </w:p>
    <w:p w:rsidR="00A41FEC" w:rsidRDefault="00A41FEC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51" w:rsidRPr="002C3247" w:rsidRDefault="00017151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47"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017151" w:rsidRDefault="00017151" w:rsidP="00BB5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3FBE" w:rsidRDefault="002C3247" w:rsidP="002C3247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цельность и законченность в работе;</w:t>
      </w:r>
    </w:p>
    <w:p w:rsidR="002C3247" w:rsidRDefault="002C3247" w:rsidP="002C3247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сложные цветовые гармонии;</w:t>
      </w:r>
    </w:p>
    <w:p w:rsidR="002C3247" w:rsidRDefault="002C3247" w:rsidP="002C3247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передавать сложные светотеневые отношения;</w:t>
      </w:r>
    </w:p>
    <w:p w:rsidR="002C3247" w:rsidRDefault="002C3247" w:rsidP="002C3247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передавать пропорции и объём предметов в интерьере;</w:t>
      </w:r>
    </w:p>
    <w:p w:rsidR="002C3247" w:rsidRPr="002C3247" w:rsidRDefault="002C3247" w:rsidP="002C3247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передавать материальность сложных мягких и зеркально-прозрачных поверхностей.</w:t>
      </w:r>
    </w:p>
    <w:p w:rsidR="00A41FEC" w:rsidRDefault="00A41FEC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Pr="007635EF" w:rsidRDefault="007635EF" w:rsidP="007635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35EF">
        <w:rPr>
          <w:rFonts w:ascii="Times New Roman" w:hAnsi="Times New Roman" w:cs="Times New Roman"/>
          <w:sz w:val="28"/>
          <w:szCs w:val="28"/>
        </w:rPr>
        <w:t>С учётом данных критериев выставляются оценки:</w:t>
      </w:r>
    </w:p>
    <w:p w:rsidR="007635EF" w:rsidRPr="007635EF" w:rsidRDefault="007635EF" w:rsidP="007635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35EF">
        <w:rPr>
          <w:rFonts w:ascii="Times New Roman" w:hAnsi="Times New Roman" w:cs="Times New Roman"/>
          <w:sz w:val="28"/>
          <w:szCs w:val="28"/>
        </w:rPr>
        <w:t>5 («отлично»)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5EF">
        <w:rPr>
          <w:rFonts w:ascii="Times New Roman" w:hAnsi="Times New Roman" w:cs="Times New Roman"/>
          <w:sz w:val="28"/>
          <w:szCs w:val="28"/>
        </w:rPr>
        <w:t>если соблюдены и выполнены все критерии;</w:t>
      </w:r>
    </w:p>
    <w:p w:rsidR="007635EF" w:rsidRDefault="007635EF" w:rsidP="007635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35EF">
        <w:rPr>
          <w:rFonts w:ascii="Times New Roman" w:hAnsi="Times New Roman" w:cs="Times New Roman"/>
          <w:sz w:val="28"/>
          <w:szCs w:val="28"/>
        </w:rPr>
        <w:t xml:space="preserve">4 («хорошо») </w:t>
      </w:r>
      <w:r>
        <w:rPr>
          <w:rFonts w:ascii="Times New Roman" w:hAnsi="Times New Roman" w:cs="Times New Roman"/>
          <w:sz w:val="28"/>
          <w:szCs w:val="28"/>
        </w:rPr>
        <w:t>– при условии невыполнения  1-2 пунктов данных критериев;</w:t>
      </w:r>
    </w:p>
    <w:p w:rsidR="007635EF" w:rsidRPr="007635EF" w:rsidRDefault="007635EF" w:rsidP="007635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(«удовлетворительно») – при невыполнении 3-4 пунктов критериев.</w:t>
      </w:r>
    </w:p>
    <w:p w:rsidR="00A41FEC" w:rsidRDefault="00A41FEC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5" w:rsidRPr="00E72317" w:rsidRDefault="00A437A9" w:rsidP="00C447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8D01F5" w:rsidRPr="00E72317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процесса.</w:t>
      </w:r>
    </w:p>
    <w:p w:rsidR="00E75016" w:rsidRDefault="00E72317" w:rsidP="00BB59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75016" w:rsidRDefault="00E75016" w:rsidP="00BB59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72E" w:rsidRPr="00E72317" w:rsidRDefault="00A437A9" w:rsidP="00E7501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E7501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D01F5" w:rsidRPr="00E72317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</w:t>
      </w:r>
      <w:r w:rsidR="00E72317" w:rsidRPr="00E7231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D01F5" w:rsidRPr="00E723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47A4" w:rsidRDefault="00C447A4" w:rsidP="00BB59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539C" w:rsidRDefault="005A539C" w:rsidP="005A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9C">
        <w:rPr>
          <w:rFonts w:ascii="Times New Roman" w:hAnsi="Times New Roman" w:cs="Times New Roman"/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</w:t>
      </w:r>
      <w:r>
        <w:rPr>
          <w:rFonts w:ascii="Times New Roman" w:hAnsi="Times New Roman" w:cs="Times New Roman"/>
          <w:sz w:val="28"/>
          <w:szCs w:val="28"/>
        </w:rPr>
        <w:t>Обучение построено, в основном, на рисовании с натуры натюрмортов, которые необходимо ставить</w:t>
      </w:r>
      <w:r w:rsidR="00163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принципами цветовой гармонии.</w:t>
      </w:r>
      <w:r w:rsidR="005F6C1B">
        <w:rPr>
          <w:rFonts w:ascii="Times New Roman" w:hAnsi="Times New Roman" w:cs="Times New Roman"/>
          <w:sz w:val="28"/>
          <w:szCs w:val="28"/>
        </w:rPr>
        <w:t xml:space="preserve"> Задание предусматривает наличие богатого натурного фонда, большого иллюстративного и методического фонда.</w:t>
      </w:r>
    </w:p>
    <w:p w:rsidR="00E3698E" w:rsidRDefault="00E3698E" w:rsidP="005A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9C" w:rsidRPr="0025519A" w:rsidRDefault="005A539C" w:rsidP="005A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9A">
        <w:rPr>
          <w:rFonts w:ascii="Times New Roman" w:hAnsi="Times New Roman" w:cs="Times New Roman"/>
          <w:sz w:val="28"/>
          <w:szCs w:val="28"/>
        </w:rPr>
        <w:t xml:space="preserve">Программа предлагает следующую схему этапов выполнения </w:t>
      </w:r>
      <w:r w:rsidR="005F6C1B" w:rsidRPr="0025519A">
        <w:rPr>
          <w:rFonts w:ascii="Times New Roman" w:hAnsi="Times New Roman" w:cs="Times New Roman"/>
          <w:sz w:val="28"/>
          <w:szCs w:val="28"/>
        </w:rPr>
        <w:t>заданий по живописи:</w:t>
      </w:r>
    </w:p>
    <w:p w:rsidR="005A539C" w:rsidRPr="0025519A" w:rsidRDefault="0025519A" w:rsidP="005F6C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цветового строя натюрморта.</w:t>
      </w:r>
    </w:p>
    <w:p w:rsidR="005A539C" w:rsidRDefault="0025519A" w:rsidP="005F6C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натюрмортов с подобным цветовым решением у художников-классиков.</w:t>
      </w:r>
    </w:p>
    <w:p w:rsidR="0025519A" w:rsidRDefault="0025519A" w:rsidP="005F6C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техники исполнения.</w:t>
      </w:r>
    </w:p>
    <w:p w:rsidR="0025519A" w:rsidRDefault="0025519A" w:rsidP="005F6C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эскизов с разным композиционным решением.</w:t>
      </w:r>
    </w:p>
    <w:p w:rsidR="0025519A" w:rsidRDefault="0025519A" w:rsidP="005F6C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картона.</w:t>
      </w:r>
    </w:p>
    <w:p w:rsidR="0025519A" w:rsidRPr="0025519A" w:rsidRDefault="0025519A" w:rsidP="005F6C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работы на формате в материале. </w:t>
      </w:r>
    </w:p>
    <w:p w:rsidR="005A539C" w:rsidRDefault="005A539C" w:rsidP="005A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7A4" w:rsidRDefault="00C447A4" w:rsidP="00BB59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7A4" w:rsidRDefault="00C447A4" w:rsidP="00BB59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7A4" w:rsidRPr="00E75016" w:rsidRDefault="00A437A9" w:rsidP="00E7501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E75016" w:rsidRPr="00E7501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C447A4" w:rsidRPr="00E75016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C447A4" w:rsidRPr="00E75016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C447A4" w:rsidRPr="00E7501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47A4" w:rsidRPr="008D01F5" w:rsidRDefault="00C447A4" w:rsidP="00BB59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51A1" w:rsidRDefault="00D051A1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6E8B" w:rsidRDefault="00C06E8B" w:rsidP="00C0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как правило, ведётся акварельными красками. Техника исполнения и формат работы обсуждается с преподавателем.</w:t>
      </w:r>
    </w:p>
    <w:p w:rsidR="00C06E8B" w:rsidRDefault="00C06E8B" w:rsidP="00C0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E8B" w:rsidRDefault="00C06E8B" w:rsidP="00C0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себя:</w:t>
      </w:r>
    </w:p>
    <w:p w:rsidR="00C06E8B" w:rsidRDefault="00C06E8B" w:rsidP="00C06E8B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выставок;</w:t>
      </w:r>
    </w:p>
    <w:p w:rsidR="00C06E8B" w:rsidRDefault="00C06E8B" w:rsidP="00C06E8B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необходимого материала в сетевых ресурсах;</w:t>
      </w:r>
    </w:p>
    <w:p w:rsidR="00C06E8B" w:rsidRDefault="00C06E8B" w:rsidP="00C06E8B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дополнительной литературы;</w:t>
      </w:r>
    </w:p>
    <w:p w:rsidR="00C06E8B" w:rsidRDefault="00C06E8B" w:rsidP="00C06E8B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кратковременных этюдов в домашних условиях;</w:t>
      </w:r>
    </w:p>
    <w:p w:rsidR="00C06E8B" w:rsidRDefault="00C06E8B" w:rsidP="00C06E8B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посильное копирование шедевров мирового искусства;</w:t>
      </w:r>
    </w:p>
    <w:p w:rsidR="00C06E8B" w:rsidRPr="00601686" w:rsidRDefault="00C06E8B" w:rsidP="00C06E8B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аудиторных заданий по памяти.</w:t>
      </w:r>
    </w:p>
    <w:p w:rsidR="00D051A1" w:rsidRDefault="00D051A1" w:rsidP="00C0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A1" w:rsidRDefault="00D051A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F4C" w:rsidRPr="004F4F4C" w:rsidRDefault="00A437A9" w:rsidP="004F4F4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F4F4C" w:rsidRPr="004F4F4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F4F4C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 w:rsidR="007A3ACB">
        <w:rPr>
          <w:rFonts w:ascii="Times New Roman" w:hAnsi="Times New Roman" w:cs="Times New Roman"/>
          <w:b/>
          <w:sz w:val="28"/>
          <w:szCs w:val="28"/>
        </w:rPr>
        <w:t>литературы и средства обучения</w:t>
      </w:r>
    </w:p>
    <w:p w:rsidR="004F4F4C" w:rsidRDefault="004F4F4C" w:rsidP="004F4F4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A3ACB" w:rsidRDefault="007A3ACB" w:rsidP="004F4F4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F4F4C" w:rsidRPr="00BB59CF" w:rsidRDefault="004F4F4C" w:rsidP="004F4F4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F4F4C" w:rsidRPr="00A437A9" w:rsidRDefault="00A437A9" w:rsidP="00A437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7.1.</w:t>
      </w:r>
      <w:r w:rsidR="004F4F4C" w:rsidRPr="00A437A9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 w:rsidR="00606D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F4C" w:rsidRPr="00A437A9">
        <w:rPr>
          <w:rFonts w:ascii="Times New Roman" w:hAnsi="Times New Roman" w:cs="Times New Roman"/>
          <w:b/>
          <w:i/>
          <w:sz w:val="28"/>
          <w:szCs w:val="28"/>
        </w:rPr>
        <w:t>литературы.</w:t>
      </w:r>
    </w:p>
    <w:p w:rsidR="004F4F4C" w:rsidRDefault="004F4F4C" w:rsidP="004F4F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97" w:type="dxa"/>
        <w:tblLayout w:type="fixed"/>
        <w:tblLook w:val="04A0"/>
      </w:tblPr>
      <w:tblGrid>
        <w:gridCol w:w="838"/>
        <w:gridCol w:w="3973"/>
        <w:gridCol w:w="2399"/>
        <w:gridCol w:w="1659"/>
        <w:gridCol w:w="878"/>
      </w:tblGrid>
      <w:tr w:rsidR="00606D51" w:rsidRPr="00D714C8" w:rsidTr="000C7B48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714C8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714C8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Автор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Изд-во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Анна Виноградова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Э. </w:t>
            </w: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Старцева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Андрей Глазов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В. </w:t>
            </w: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Камыкова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  <w:p w:rsidR="00606D51" w:rsidRPr="00D714C8" w:rsidRDefault="00606D51" w:rsidP="000C7B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Воскресный день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Федор Васильев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Е. Матвеева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Свет в ночи. Ноктюрн в живописи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Сост. </w:t>
            </w: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Маневич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Основы живописи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В. А. </w:t>
            </w: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Могилевцев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«4 </w:t>
            </w:r>
            <w:proofErr w:type="spellStart"/>
            <w:proofErr w:type="gramStart"/>
            <w:r w:rsidRPr="00D714C8">
              <w:rPr>
                <w:rFonts w:ascii="Times New Roman" w:eastAsia="Calibri" w:hAnsi="Times New Roman" w:cs="Times New Roman"/>
                <w:color w:val="000000"/>
              </w:rPr>
              <w:t>Арт</w:t>
            </w:r>
            <w:proofErr w:type="spellEnd"/>
            <w:proofErr w:type="gramEnd"/>
            <w:r w:rsidRPr="00D714C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Живопись: </w:t>
            </w: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учеб</w:t>
            </w:r>
            <w:proofErr w:type="gramStart"/>
            <w:r w:rsidRPr="00D714C8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D714C8">
              <w:rPr>
                <w:rFonts w:ascii="Times New Roman" w:eastAsia="Calibri" w:hAnsi="Times New Roman" w:cs="Times New Roman"/>
                <w:color w:val="000000"/>
              </w:rPr>
              <w:t>особие</w:t>
            </w:r>
            <w:proofErr w:type="spellEnd"/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 для </w:t>
            </w: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студ.высш.учеб.заведений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Бесчастнов Н.П.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Владос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2010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Как копировать шедевры живописи.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Паррамон</w:t>
            </w:r>
            <w:proofErr w:type="spellEnd"/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 Х.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Издательство «Аврора»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1997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Колористика</w:t>
            </w:r>
            <w:proofErr w:type="spellEnd"/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. Цветовая композиция. Практикум.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 А.В. Пахомова, Н.В. </w:t>
            </w: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Брызгов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Издательство «В-Шевчук»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2011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</w:rPr>
            </w:pPr>
            <w:r w:rsidRPr="00D714C8">
              <w:rPr>
                <w:rFonts w:ascii="Times New Roman" w:eastAsia="Calibri" w:hAnsi="Times New Roman" w:cs="Times New Roman"/>
              </w:rPr>
              <w:t>Мастера итальянской живописи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</w:rPr>
              <w:t>Рачеева</w:t>
            </w:r>
            <w:proofErr w:type="spellEnd"/>
            <w:r w:rsidRPr="00D714C8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ОлмаМедиаГрупп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Мастера мировой живописи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Владимирова Е.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Эксмо</w:t>
            </w:r>
            <w:proofErr w:type="spellEnd"/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2010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</w:rPr>
            </w:pPr>
            <w:r w:rsidRPr="00D714C8">
              <w:rPr>
                <w:rFonts w:ascii="Times New Roman" w:eastAsia="Calibri" w:hAnsi="Times New Roman" w:cs="Times New Roman"/>
              </w:rPr>
              <w:t>Мастера немецкой живописи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</w:rPr>
            </w:pPr>
            <w:r w:rsidRPr="00D714C8">
              <w:rPr>
                <w:rFonts w:ascii="Times New Roman" w:eastAsia="Calibri" w:hAnsi="Times New Roman" w:cs="Times New Roman"/>
              </w:rPr>
              <w:t xml:space="preserve">Королева А. Ю.                                                                                                          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ОлмаМедиаГрупп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Абакумов Михаил. Графика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А. Рожин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ind w:right="-10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М-Сканрус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ind w:right="-4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Абакумов Михаил. Окно в вечность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В. Калашников, А. Саранцев, А. </w:t>
            </w: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Сокольская</w:t>
            </w:r>
            <w:proofErr w:type="spellEnd"/>
            <w:r w:rsidRPr="00D714C8">
              <w:rPr>
                <w:rFonts w:ascii="Times New Roman" w:eastAsia="Calibri" w:hAnsi="Times New Roman" w:cs="Times New Roman"/>
                <w:color w:val="000000"/>
              </w:rPr>
              <w:t>, В. Страхов, А.А. и Л. Цыплаковы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М-Сканрус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2007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Лиотар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Нестеров Михаил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Е. Малинина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Церетели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Л. Колодный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2009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Шарден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Е.Д. Федотова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</w:rPr>
            </w:pPr>
            <w:r w:rsidRPr="00D714C8">
              <w:rPr>
                <w:rFonts w:ascii="Times New Roman" w:eastAsia="Calibri" w:hAnsi="Times New Roman" w:cs="Times New Roman"/>
              </w:rPr>
              <w:t>Мастера нидерландской живописи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</w:rPr>
            </w:pPr>
            <w:r w:rsidRPr="00D714C8">
              <w:rPr>
                <w:rFonts w:ascii="Times New Roman" w:eastAsia="Calibri" w:hAnsi="Times New Roman" w:cs="Times New Roman"/>
              </w:rPr>
              <w:t xml:space="preserve">Королева А.                                                                                                             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ОлмаМедиаГрупп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</w:rPr>
            </w:pPr>
            <w:r w:rsidRPr="00D714C8">
              <w:rPr>
                <w:rFonts w:ascii="Times New Roman" w:eastAsia="Calibri" w:hAnsi="Times New Roman" w:cs="Times New Roman"/>
              </w:rPr>
              <w:t>Мастера портретной живописи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</w:rPr>
            </w:pPr>
            <w:r w:rsidRPr="00D714C8">
              <w:rPr>
                <w:rFonts w:ascii="Times New Roman" w:eastAsia="Calibri" w:hAnsi="Times New Roman" w:cs="Times New Roman"/>
              </w:rPr>
              <w:t xml:space="preserve">Ефремова Л. А., Торопыгина М. Ю.                                                                                        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ОлмаМедиаГрупп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606D51" w:rsidRPr="00D714C8" w:rsidTr="000C7B4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Натюрморт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Жан </w:t>
            </w: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Ботт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Арт-родник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2011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Натюрморт в мировой живописи 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 А.Е. Голованова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606D51" w:rsidRPr="00D714C8" w:rsidTr="000C7B4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Немецкая живопись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Жабцев</w:t>
            </w:r>
            <w:proofErr w:type="spellEnd"/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 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714C8">
              <w:rPr>
                <w:rFonts w:ascii="Times New Roman" w:eastAsia="Calibri" w:hAnsi="Times New Roman" w:cs="Times New Roman"/>
                <w:color w:val="000000"/>
              </w:rPr>
              <w:t>Харвест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606D51" w:rsidRPr="00D714C8" w:rsidTr="000C7B48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Портрет в мировой живописи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Калмыкова 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2011</w:t>
            </w:r>
          </w:p>
        </w:tc>
      </w:tr>
      <w:tr w:rsidR="00606D51" w:rsidRPr="00D714C8" w:rsidTr="000C7B48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51" w:rsidRPr="00D714C8" w:rsidRDefault="00606D51" w:rsidP="00606D51">
            <w:pPr>
              <w:pStyle w:val="a3"/>
              <w:numPr>
                <w:ilvl w:val="0"/>
                <w:numId w:val="50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Русская живопись ХХ века. 1, 2, 3 том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 xml:space="preserve">Манин В.С.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Издательство «Аврора»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51" w:rsidRPr="00D714C8" w:rsidRDefault="00606D51" w:rsidP="000C7B48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714C8">
              <w:rPr>
                <w:rFonts w:ascii="Times New Roman" w:eastAsia="Calibri" w:hAnsi="Times New Roman" w:cs="Times New Roman"/>
                <w:color w:val="000000"/>
              </w:rPr>
              <w:t>2007</w:t>
            </w:r>
          </w:p>
        </w:tc>
      </w:tr>
    </w:tbl>
    <w:p w:rsidR="00606D51" w:rsidRPr="00D714C8" w:rsidRDefault="00606D51" w:rsidP="00606D51">
      <w:pPr>
        <w:jc w:val="center"/>
        <w:rPr>
          <w:rFonts w:ascii="Times New Roman" w:hAnsi="Times New Roman" w:cs="Times New Roman"/>
          <w:b/>
        </w:rPr>
      </w:pPr>
    </w:p>
    <w:p w:rsidR="007A3ACB" w:rsidRDefault="007A3ACB" w:rsidP="007A3AC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4F4C" w:rsidRPr="00A437A9" w:rsidRDefault="00A437A9" w:rsidP="00A437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606D5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4F4C" w:rsidRPr="00A437A9">
        <w:rPr>
          <w:rFonts w:ascii="Times New Roman" w:hAnsi="Times New Roman" w:cs="Times New Roman"/>
          <w:b/>
          <w:i/>
          <w:sz w:val="28"/>
          <w:szCs w:val="28"/>
        </w:rPr>
        <w:t>Средства обучения.</w:t>
      </w:r>
    </w:p>
    <w:p w:rsidR="00A41FEC" w:rsidRDefault="00A41FEC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C49" w:rsidRPr="004B6C49" w:rsidRDefault="004B6C49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4B6C49" w:rsidRDefault="004B6C49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материальные</w:t>
      </w:r>
      <w:r w:rsidRPr="004B6C49">
        <w:rPr>
          <w:rFonts w:ascii="Times New Roman" w:hAnsi="Times New Roman" w:cs="Times New Roman"/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наглядно-плоскостные</w:t>
      </w:r>
      <w:r w:rsidRPr="004B6C49">
        <w:rPr>
          <w:rFonts w:ascii="Times New Roman" w:hAnsi="Times New Roman" w:cs="Times New Roman"/>
          <w:sz w:val="28"/>
          <w:szCs w:val="28"/>
        </w:rPr>
        <w:t xml:space="preserve">: наглядные методические пособия, карты, плакаты, </w:t>
      </w:r>
      <w:r w:rsidR="004B6C49" w:rsidRPr="004B6C49">
        <w:rPr>
          <w:rFonts w:ascii="Times New Roman" w:hAnsi="Times New Roman" w:cs="Times New Roman"/>
          <w:sz w:val="28"/>
          <w:szCs w:val="28"/>
        </w:rPr>
        <w:t>методический фонд, настенные иллюстрации;</w:t>
      </w: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демонстрационные</w:t>
      </w:r>
      <w:r w:rsidRPr="004B6C49">
        <w:rPr>
          <w:rFonts w:ascii="Times New Roman" w:hAnsi="Times New Roman" w:cs="Times New Roman"/>
          <w:sz w:val="28"/>
          <w:szCs w:val="28"/>
        </w:rPr>
        <w:t>: муляжи, чучела птиц и животных, ге</w:t>
      </w:r>
      <w:r w:rsidR="004B6C49" w:rsidRPr="004B6C49">
        <w:rPr>
          <w:rFonts w:ascii="Times New Roman" w:hAnsi="Times New Roman" w:cs="Times New Roman"/>
          <w:sz w:val="28"/>
          <w:szCs w:val="28"/>
        </w:rPr>
        <w:t>рбарии, демонстрационные модели, натюрмортный фонд;</w:t>
      </w:r>
    </w:p>
    <w:p w:rsidR="004B6C49" w:rsidRPr="004B6C49" w:rsidRDefault="004B6C49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электронные образовательные ресурсы</w:t>
      </w:r>
      <w:r w:rsidRPr="004B6C4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B6C4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B6C49">
        <w:rPr>
          <w:rFonts w:ascii="Times New Roman" w:hAnsi="Times New Roman" w:cs="Times New Roman"/>
          <w:sz w:val="28"/>
          <w:szCs w:val="28"/>
        </w:rPr>
        <w:t xml:space="preserve"> учебники, </w:t>
      </w:r>
      <w:proofErr w:type="spellStart"/>
      <w:r w:rsidRPr="004B6C4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B6C49">
        <w:rPr>
          <w:rFonts w:ascii="Times New Roman" w:hAnsi="Times New Roman" w:cs="Times New Roman"/>
          <w:sz w:val="28"/>
          <w:szCs w:val="28"/>
        </w:rPr>
        <w:t xml:space="preserve"> энциклопедии, сетевые образовательные ресурсы;</w:t>
      </w: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="00521210" w:rsidRPr="004B6C49">
        <w:rPr>
          <w:rFonts w:ascii="Times New Roman" w:hAnsi="Times New Roman" w:cs="Times New Roman"/>
          <w:i/>
          <w:sz w:val="28"/>
          <w:szCs w:val="28"/>
        </w:rPr>
        <w:t>аудиовизуальные</w:t>
      </w:r>
      <w:r w:rsidR="00521210" w:rsidRPr="004B6C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521210" w:rsidRPr="004B6C49">
        <w:rPr>
          <w:rFonts w:ascii="Times New Roman" w:hAnsi="Times New Roman" w:cs="Times New Roman"/>
          <w:sz w:val="28"/>
          <w:szCs w:val="28"/>
        </w:rPr>
        <w:t>слайд-фильмы</w:t>
      </w:r>
      <w:proofErr w:type="spellEnd"/>
      <w:proofErr w:type="gramEnd"/>
      <w:r w:rsidR="00521210" w:rsidRPr="004B6C49">
        <w:rPr>
          <w:rFonts w:ascii="Times New Roman" w:hAnsi="Times New Roman" w:cs="Times New Roman"/>
          <w:sz w:val="28"/>
          <w:szCs w:val="28"/>
        </w:rPr>
        <w:t>, видеофильмы, учебные  кинофильмы, аудиозаписи.</w:t>
      </w:r>
    </w:p>
    <w:p w:rsidR="00B63FBE" w:rsidRDefault="00B63FB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Default="00B63FB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34" w:rsidRDefault="0047763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134"/>
        <w:gridCol w:w="4110"/>
      </w:tblGrid>
      <w:tr w:rsidR="008A0639" w:rsidTr="00A85B99">
        <w:tc>
          <w:tcPr>
            <w:tcW w:w="4503" w:type="dxa"/>
          </w:tcPr>
          <w:p w:rsidR="008A0639" w:rsidRDefault="008A0639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9" w:rsidRDefault="008A0639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«Одобрено»</w:t>
            </w:r>
          </w:p>
        </w:tc>
        <w:tc>
          <w:tcPr>
            <w:tcW w:w="1134" w:type="dxa"/>
          </w:tcPr>
          <w:p w:rsidR="008A0639" w:rsidRDefault="008A0639" w:rsidP="00A8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0639" w:rsidRDefault="008A0639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8A0639" w:rsidTr="00A85B99">
        <w:tc>
          <w:tcPr>
            <w:tcW w:w="4503" w:type="dxa"/>
          </w:tcPr>
          <w:p w:rsidR="008A0639" w:rsidRDefault="00477634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  <w:r w:rsidR="008A0639">
              <w:rPr>
                <w:rFonts w:ascii="Times New Roman" w:hAnsi="Times New Roman" w:cs="Times New Roman"/>
                <w:sz w:val="24"/>
                <w:szCs w:val="24"/>
              </w:rPr>
              <w:t xml:space="preserve"> советом</w:t>
            </w:r>
          </w:p>
        </w:tc>
        <w:tc>
          <w:tcPr>
            <w:tcW w:w="1134" w:type="dxa"/>
          </w:tcPr>
          <w:p w:rsidR="008A0639" w:rsidRDefault="008A0639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0639" w:rsidRDefault="008A0639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14A13">
              <w:rPr>
                <w:rFonts w:ascii="Times New Roman" w:hAnsi="Times New Roman" w:cs="Times New Roman"/>
                <w:sz w:val="24"/>
                <w:szCs w:val="24"/>
              </w:rPr>
              <w:t xml:space="preserve">  МБУДО</w:t>
            </w:r>
          </w:p>
        </w:tc>
      </w:tr>
      <w:tr w:rsidR="008A0639" w:rsidTr="00A85B99">
        <w:tc>
          <w:tcPr>
            <w:tcW w:w="4503" w:type="dxa"/>
          </w:tcPr>
          <w:p w:rsidR="008A0639" w:rsidRDefault="00414A13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8A0639">
              <w:rPr>
                <w:rFonts w:ascii="Times New Roman" w:hAnsi="Times New Roman" w:cs="Times New Roman"/>
                <w:sz w:val="24"/>
                <w:szCs w:val="24"/>
              </w:rPr>
              <w:t xml:space="preserve"> «АДХШ </w:t>
            </w:r>
          </w:p>
          <w:p w:rsidR="008A0639" w:rsidRDefault="001B134A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8A0639">
              <w:rPr>
                <w:rFonts w:ascii="Times New Roman" w:hAnsi="Times New Roman" w:cs="Times New Roman"/>
                <w:sz w:val="24"/>
                <w:szCs w:val="24"/>
              </w:rPr>
              <w:t xml:space="preserve"> А.М. Знака</w:t>
            </w:r>
          </w:p>
        </w:tc>
        <w:tc>
          <w:tcPr>
            <w:tcW w:w="1134" w:type="dxa"/>
          </w:tcPr>
          <w:p w:rsidR="008A0639" w:rsidRDefault="008A0639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0639" w:rsidRDefault="001B134A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«АДХШ  им.</w:t>
            </w:r>
            <w:r w:rsidR="008A0639">
              <w:rPr>
                <w:rFonts w:ascii="Times New Roman" w:hAnsi="Times New Roman" w:cs="Times New Roman"/>
                <w:sz w:val="24"/>
                <w:szCs w:val="24"/>
              </w:rPr>
              <w:t xml:space="preserve"> А.М. Знака»</w:t>
            </w:r>
          </w:p>
          <w:p w:rsidR="00A92910" w:rsidRDefault="00A92910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________________Е.А.Андреева</w:t>
            </w:r>
            <w:proofErr w:type="spellEnd"/>
          </w:p>
        </w:tc>
      </w:tr>
      <w:tr w:rsidR="008A0639" w:rsidTr="00A85B99">
        <w:tc>
          <w:tcPr>
            <w:tcW w:w="4503" w:type="dxa"/>
          </w:tcPr>
          <w:p w:rsidR="00594817" w:rsidRDefault="00594817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  <w:p w:rsidR="008A0639" w:rsidRDefault="00594817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«__»__________</w:t>
            </w:r>
            <w:r w:rsidR="001533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A06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A0639" w:rsidRDefault="008A0639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0639" w:rsidRDefault="00594817" w:rsidP="00A8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«__»____________ </w:t>
            </w:r>
            <w:r w:rsidR="001533D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8A06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A0639" w:rsidRDefault="008A0639" w:rsidP="008A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>Разработчик</w:t>
      </w:r>
      <w:r>
        <w:rPr>
          <w:rFonts w:ascii="Times New Roman" w:hAnsi="Times New Roman" w:cs="Times New Roman"/>
        </w:rPr>
        <w:t>и</w:t>
      </w:r>
      <w:r w:rsidRPr="003A679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Андреева Елена Владимировна,</w:t>
      </w:r>
      <w:r w:rsidRPr="003A6793">
        <w:rPr>
          <w:rFonts w:ascii="Times New Roman" w:hAnsi="Times New Roman" w:cs="Times New Roman"/>
        </w:rPr>
        <w:t xml:space="preserve">  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14A13">
        <w:rPr>
          <w:rFonts w:ascii="Times New Roman" w:hAnsi="Times New Roman" w:cs="Times New Roman"/>
        </w:rPr>
        <w:t>МБУДО «А</w:t>
      </w:r>
      <w:r w:rsidR="001B134A">
        <w:rPr>
          <w:rFonts w:ascii="Times New Roman" w:hAnsi="Times New Roman" w:cs="Times New Roman"/>
        </w:rPr>
        <w:t>ДХШ   им.</w:t>
      </w:r>
      <w:r w:rsidRPr="003A6793">
        <w:rPr>
          <w:rFonts w:ascii="Times New Roman" w:hAnsi="Times New Roman" w:cs="Times New Roman"/>
        </w:rPr>
        <w:t>А.М. Знака»</w:t>
      </w:r>
      <w:r>
        <w:rPr>
          <w:rFonts w:ascii="Times New Roman" w:hAnsi="Times New Roman" w:cs="Times New Roman"/>
        </w:rPr>
        <w:t>,</w:t>
      </w: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</w:rPr>
      </w:pP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Дементьева Наталья Николаевна,  </w:t>
      </w:r>
      <w:r w:rsidRPr="003A6793">
        <w:rPr>
          <w:rFonts w:ascii="Times New Roman" w:hAnsi="Times New Roman" w:cs="Times New Roman"/>
        </w:rPr>
        <w:t>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14A13">
        <w:rPr>
          <w:rFonts w:ascii="Times New Roman" w:hAnsi="Times New Roman" w:cs="Times New Roman"/>
        </w:rPr>
        <w:t>МБУДО «А</w:t>
      </w:r>
      <w:r w:rsidR="001B134A">
        <w:rPr>
          <w:rFonts w:ascii="Times New Roman" w:hAnsi="Times New Roman" w:cs="Times New Roman"/>
        </w:rPr>
        <w:t>ДХШ   им.</w:t>
      </w:r>
      <w:r w:rsidR="00414A13" w:rsidRPr="003A6793">
        <w:rPr>
          <w:rFonts w:ascii="Times New Roman" w:hAnsi="Times New Roman" w:cs="Times New Roman"/>
        </w:rPr>
        <w:t xml:space="preserve"> А.М. Знака»</w:t>
      </w:r>
      <w:r w:rsidR="00414A13">
        <w:rPr>
          <w:rFonts w:ascii="Times New Roman" w:hAnsi="Times New Roman" w:cs="Times New Roman"/>
        </w:rPr>
        <w:t>,</w:t>
      </w: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</w:rPr>
      </w:pP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Шаповал Галина Николаевна, </w:t>
      </w:r>
      <w:r w:rsidRPr="003A6793">
        <w:rPr>
          <w:rFonts w:ascii="Times New Roman" w:hAnsi="Times New Roman" w:cs="Times New Roman"/>
        </w:rPr>
        <w:t>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14A13">
        <w:rPr>
          <w:rFonts w:ascii="Times New Roman" w:hAnsi="Times New Roman" w:cs="Times New Roman"/>
        </w:rPr>
        <w:t>МБУДО «А</w:t>
      </w:r>
      <w:r w:rsidR="001B134A">
        <w:rPr>
          <w:rFonts w:ascii="Times New Roman" w:hAnsi="Times New Roman" w:cs="Times New Roman"/>
        </w:rPr>
        <w:t>ДХШ   им.</w:t>
      </w:r>
      <w:r w:rsidR="00414A13" w:rsidRPr="003A6793">
        <w:rPr>
          <w:rFonts w:ascii="Times New Roman" w:hAnsi="Times New Roman" w:cs="Times New Roman"/>
        </w:rPr>
        <w:t xml:space="preserve"> А.М. Знака»</w:t>
      </w:r>
      <w:r w:rsidR="001B134A">
        <w:rPr>
          <w:rFonts w:ascii="Times New Roman" w:hAnsi="Times New Roman" w:cs="Times New Roman"/>
        </w:rPr>
        <w:t>.</w:t>
      </w: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</w:rPr>
      </w:pP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6793" w:rsidRPr="003A6793" w:rsidRDefault="003A6793" w:rsidP="003A6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6793" w:rsidRPr="003A6793" w:rsidRDefault="003A6793" w:rsidP="003A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>Рецензент:      Батанов Павел Михайлович,  преподаватель высшей категории МБ</w:t>
      </w:r>
      <w:r w:rsidR="00BD20A7">
        <w:rPr>
          <w:rFonts w:ascii="Times New Roman" w:hAnsi="Times New Roman" w:cs="Times New Roman"/>
        </w:rPr>
        <w:t>УДО</w:t>
      </w:r>
      <w:r w:rsidRPr="003A6793">
        <w:rPr>
          <w:rFonts w:ascii="Times New Roman" w:hAnsi="Times New Roman" w:cs="Times New Roman"/>
        </w:rPr>
        <w:t xml:space="preserve"> </w:t>
      </w:r>
    </w:p>
    <w:p w:rsidR="003A6793" w:rsidRPr="003A6793" w:rsidRDefault="003A6793" w:rsidP="003A6793">
      <w:pPr>
        <w:spacing w:after="0" w:line="240" w:lineRule="auto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 xml:space="preserve">    </w:t>
      </w:r>
      <w:r w:rsidR="001B134A">
        <w:rPr>
          <w:rFonts w:ascii="Times New Roman" w:hAnsi="Times New Roman" w:cs="Times New Roman"/>
        </w:rPr>
        <w:t xml:space="preserve">                    «АДХШ  им.</w:t>
      </w:r>
      <w:r w:rsidRPr="003A6793">
        <w:rPr>
          <w:rFonts w:ascii="Times New Roman" w:hAnsi="Times New Roman" w:cs="Times New Roman"/>
        </w:rPr>
        <w:t xml:space="preserve"> А.М. Знака», заслуженный художник РФ</w:t>
      </w:r>
    </w:p>
    <w:p w:rsidR="003A6793" w:rsidRDefault="003A6793" w:rsidP="003A6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6793" w:rsidRPr="003A6793" w:rsidRDefault="003A6793" w:rsidP="003A6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6793" w:rsidRDefault="003A6793" w:rsidP="003A6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793">
        <w:rPr>
          <w:rFonts w:ascii="Times New Roman" w:hAnsi="Times New Roman" w:cs="Times New Roman"/>
        </w:rPr>
        <w:t xml:space="preserve">Рецензент:     </w:t>
      </w:r>
      <w:proofErr w:type="spellStart"/>
      <w:r w:rsidRPr="003A6793">
        <w:rPr>
          <w:rFonts w:ascii="Times New Roman" w:hAnsi="Times New Roman"/>
        </w:rPr>
        <w:t>Винникова</w:t>
      </w:r>
      <w:proofErr w:type="spellEnd"/>
      <w:r w:rsidRPr="003A6793">
        <w:rPr>
          <w:rFonts w:ascii="Times New Roman" w:hAnsi="Times New Roman"/>
        </w:rPr>
        <w:t xml:space="preserve"> Татьяна Александровна,</w:t>
      </w:r>
      <w:r>
        <w:rPr>
          <w:rFonts w:ascii="Times New Roman" w:hAnsi="Times New Roman"/>
        </w:rPr>
        <w:t xml:space="preserve"> </w:t>
      </w:r>
      <w:r w:rsidRPr="00F75044">
        <w:rPr>
          <w:rFonts w:ascii="Times New Roman" w:hAnsi="Times New Roman"/>
          <w:sz w:val="24"/>
          <w:szCs w:val="24"/>
        </w:rPr>
        <w:t xml:space="preserve">преподаватель высшей категории </w:t>
      </w:r>
    </w:p>
    <w:p w:rsidR="003A6793" w:rsidRDefault="003A6793" w:rsidP="003A6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5044">
        <w:rPr>
          <w:rFonts w:ascii="Times New Roman" w:hAnsi="Times New Roman"/>
          <w:sz w:val="24"/>
          <w:szCs w:val="24"/>
        </w:rPr>
        <w:t xml:space="preserve">КГБОУ СПО «Красноярское художественное училище (техникума)» </w:t>
      </w:r>
    </w:p>
    <w:p w:rsidR="003A6793" w:rsidRDefault="003A6793" w:rsidP="003A6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5044">
        <w:rPr>
          <w:rFonts w:ascii="Times New Roman" w:hAnsi="Times New Roman"/>
          <w:sz w:val="24"/>
          <w:szCs w:val="24"/>
        </w:rPr>
        <w:t>им. В.И. Сурикова»</w:t>
      </w:r>
      <w:r>
        <w:rPr>
          <w:rFonts w:ascii="Times New Roman" w:hAnsi="Times New Roman"/>
          <w:sz w:val="24"/>
          <w:szCs w:val="24"/>
        </w:rPr>
        <w:t xml:space="preserve">, заслуженный работник культуры РФ, </w:t>
      </w:r>
    </w:p>
    <w:p w:rsidR="003A6793" w:rsidRPr="00F75044" w:rsidRDefault="003A6793" w:rsidP="003A6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руководитель южного методического объединения</w:t>
      </w: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3" w:rsidRPr="00F15063" w:rsidRDefault="003A679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E83" w:rsidRPr="00F15063" w:rsidRDefault="007E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E83" w:rsidRPr="00F15063" w:rsidSect="00DB71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DE" w:rsidRDefault="001533DE" w:rsidP="00A41FEC">
      <w:pPr>
        <w:spacing w:after="0" w:line="240" w:lineRule="auto"/>
      </w:pPr>
      <w:r>
        <w:separator/>
      </w:r>
    </w:p>
  </w:endnote>
  <w:endnote w:type="continuationSeparator" w:id="0">
    <w:p w:rsidR="001533DE" w:rsidRDefault="001533DE" w:rsidP="00A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DE" w:rsidRDefault="001533DE" w:rsidP="00A41FEC">
      <w:pPr>
        <w:spacing w:after="0" w:line="240" w:lineRule="auto"/>
      </w:pPr>
      <w:r>
        <w:separator/>
      </w:r>
    </w:p>
  </w:footnote>
  <w:footnote w:type="continuationSeparator" w:id="0">
    <w:p w:rsidR="001533DE" w:rsidRDefault="001533DE" w:rsidP="00A4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740"/>
      <w:docPartObj>
        <w:docPartGallery w:val="Page Numbers (Top of Page)"/>
        <w:docPartUnique/>
      </w:docPartObj>
    </w:sdtPr>
    <w:sdtContent>
      <w:p w:rsidR="001533DE" w:rsidRDefault="000C5DCA">
        <w:pPr>
          <w:pStyle w:val="a5"/>
          <w:jc w:val="center"/>
        </w:pPr>
        <w:fldSimple w:instr=" PAGE   \* MERGEFORMAT ">
          <w:r w:rsidR="00E87D0C">
            <w:rPr>
              <w:noProof/>
            </w:rPr>
            <w:t>28</w:t>
          </w:r>
        </w:fldSimple>
      </w:p>
    </w:sdtContent>
  </w:sdt>
  <w:p w:rsidR="001533DE" w:rsidRDefault="001533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07"/>
    <w:multiLevelType w:val="hybridMultilevel"/>
    <w:tmpl w:val="80828170"/>
    <w:lvl w:ilvl="0" w:tplc="D3B69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00706"/>
    <w:multiLevelType w:val="multilevel"/>
    <w:tmpl w:val="B8BA41BC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5373911"/>
    <w:multiLevelType w:val="hybridMultilevel"/>
    <w:tmpl w:val="DA22DF18"/>
    <w:lvl w:ilvl="0" w:tplc="85D82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51E80"/>
    <w:multiLevelType w:val="hybridMultilevel"/>
    <w:tmpl w:val="8A56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3ECA"/>
    <w:multiLevelType w:val="hybridMultilevel"/>
    <w:tmpl w:val="38FECBF6"/>
    <w:lvl w:ilvl="0" w:tplc="041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93110A"/>
    <w:multiLevelType w:val="hybridMultilevel"/>
    <w:tmpl w:val="2A927624"/>
    <w:lvl w:ilvl="0" w:tplc="B936F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B53C4C"/>
    <w:multiLevelType w:val="hybridMultilevel"/>
    <w:tmpl w:val="C5D877B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758471B"/>
    <w:multiLevelType w:val="hybridMultilevel"/>
    <w:tmpl w:val="1C184A8C"/>
    <w:lvl w:ilvl="0" w:tplc="4A842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019A8"/>
    <w:multiLevelType w:val="hybridMultilevel"/>
    <w:tmpl w:val="FD08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77F23"/>
    <w:multiLevelType w:val="hybridMultilevel"/>
    <w:tmpl w:val="40E60D38"/>
    <w:lvl w:ilvl="0" w:tplc="352AF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523305"/>
    <w:multiLevelType w:val="hybridMultilevel"/>
    <w:tmpl w:val="2BE4237E"/>
    <w:lvl w:ilvl="0" w:tplc="D2709D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A5569"/>
    <w:multiLevelType w:val="hybridMultilevel"/>
    <w:tmpl w:val="61C427C6"/>
    <w:lvl w:ilvl="0" w:tplc="3514C91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B5FFB"/>
    <w:multiLevelType w:val="hybridMultilevel"/>
    <w:tmpl w:val="B896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E7933"/>
    <w:multiLevelType w:val="hybridMultilevel"/>
    <w:tmpl w:val="C1E89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82AFA"/>
    <w:multiLevelType w:val="hybridMultilevel"/>
    <w:tmpl w:val="A8622C78"/>
    <w:lvl w:ilvl="0" w:tplc="4A842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AC3D18"/>
    <w:multiLevelType w:val="hybridMultilevel"/>
    <w:tmpl w:val="F8825044"/>
    <w:lvl w:ilvl="0" w:tplc="CCD49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A3D67"/>
    <w:multiLevelType w:val="hybridMultilevel"/>
    <w:tmpl w:val="A2BEE1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714C3D"/>
    <w:multiLevelType w:val="hybridMultilevel"/>
    <w:tmpl w:val="F34656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C53C95"/>
    <w:multiLevelType w:val="hybridMultilevel"/>
    <w:tmpl w:val="DE3AEBDC"/>
    <w:lvl w:ilvl="0" w:tplc="F3362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6922"/>
    <w:multiLevelType w:val="hybridMultilevel"/>
    <w:tmpl w:val="4BF8B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517FF"/>
    <w:multiLevelType w:val="hybridMultilevel"/>
    <w:tmpl w:val="3758A596"/>
    <w:lvl w:ilvl="0" w:tplc="B936F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C695399"/>
    <w:multiLevelType w:val="hybridMultilevel"/>
    <w:tmpl w:val="A42CB8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1559D9"/>
    <w:multiLevelType w:val="hybridMultilevel"/>
    <w:tmpl w:val="2202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67BA1"/>
    <w:multiLevelType w:val="hybridMultilevel"/>
    <w:tmpl w:val="281E5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E45484"/>
    <w:multiLevelType w:val="hybridMultilevel"/>
    <w:tmpl w:val="3804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3CBD"/>
    <w:multiLevelType w:val="hybridMultilevel"/>
    <w:tmpl w:val="DA50E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6265A1"/>
    <w:multiLevelType w:val="hybridMultilevel"/>
    <w:tmpl w:val="04987F76"/>
    <w:lvl w:ilvl="0" w:tplc="2346A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3D1140"/>
    <w:multiLevelType w:val="hybridMultilevel"/>
    <w:tmpl w:val="65AE30E2"/>
    <w:lvl w:ilvl="0" w:tplc="3D766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BB6F6D"/>
    <w:multiLevelType w:val="hybridMultilevel"/>
    <w:tmpl w:val="98D6D180"/>
    <w:lvl w:ilvl="0" w:tplc="0419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50C03"/>
    <w:multiLevelType w:val="hybridMultilevel"/>
    <w:tmpl w:val="3FFAB052"/>
    <w:lvl w:ilvl="0" w:tplc="00144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77CCF"/>
    <w:multiLevelType w:val="hybridMultilevel"/>
    <w:tmpl w:val="D318C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02105D"/>
    <w:multiLevelType w:val="hybridMultilevel"/>
    <w:tmpl w:val="FB1E3AFC"/>
    <w:lvl w:ilvl="0" w:tplc="4E8E2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53B65"/>
    <w:multiLevelType w:val="hybridMultilevel"/>
    <w:tmpl w:val="98D6D18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692197"/>
    <w:multiLevelType w:val="hybridMultilevel"/>
    <w:tmpl w:val="9C54DAD2"/>
    <w:lvl w:ilvl="0" w:tplc="5AE6A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43C2E"/>
    <w:multiLevelType w:val="hybridMultilevel"/>
    <w:tmpl w:val="C2BEA0DE"/>
    <w:lvl w:ilvl="0" w:tplc="0250E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5646A"/>
    <w:multiLevelType w:val="hybridMultilevel"/>
    <w:tmpl w:val="145EBB72"/>
    <w:lvl w:ilvl="0" w:tplc="D2709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429F3"/>
    <w:multiLevelType w:val="hybridMultilevel"/>
    <w:tmpl w:val="F51242D4"/>
    <w:lvl w:ilvl="0" w:tplc="7F044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15B92"/>
    <w:multiLevelType w:val="hybridMultilevel"/>
    <w:tmpl w:val="2C7C05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EA67EA"/>
    <w:multiLevelType w:val="hybridMultilevel"/>
    <w:tmpl w:val="96FE28BA"/>
    <w:lvl w:ilvl="0" w:tplc="CCD49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733A9"/>
    <w:multiLevelType w:val="hybridMultilevel"/>
    <w:tmpl w:val="233C1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E40226"/>
    <w:multiLevelType w:val="hybridMultilevel"/>
    <w:tmpl w:val="DA22DF18"/>
    <w:lvl w:ilvl="0" w:tplc="85D82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D813030"/>
    <w:multiLevelType w:val="hybridMultilevel"/>
    <w:tmpl w:val="D262A8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A1542E"/>
    <w:multiLevelType w:val="hybridMultilevel"/>
    <w:tmpl w:val="7DDCDFE4"/>
    <w:lvl w:ilvl="0" w:tplc="E164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90F3C"/>
    <w:multiLevelType w:val="hybridMultilevel"/>
    <w:tmpl w:val="657E28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11D4272"/>
    <w:multiLevelType w:val="hybridMultilevel"/>
    <w:tmpl w:val="8A58CB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B2021D"/>
    <w:multiLevelType w:val="hybridMultilevel"/>
    <w:tmpl w:val="C20822A8"/>
    <w:lvl w:ilvl="0" w:tplc="78D86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6D1462"/>
    <w:multiLevelType w:val="hybridMultilevel"/>
    <w:tmpl w:val="6BC4D4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>
    <w:nsid w:val="76876829"/>
    <w:multiLevelType w:val="hybridMultilevel"/>
    <w:tmpl w:val="AEDCDBF8"/>
    <w:lvl w:ilvl="0" w:tplc="CCD49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A5441"/>
    <w:multiLevelType w:val="hybridMultilevel"/>
    <w:tmpl w:val="2E1EBB4C"/>
    <w:lvl w:ilvl="0" w:tplc="1408D4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432A3"/>
    <w:multiLevelType w:val="hybridMultilevel"/>
    <w:tmpl w:val="25384B1A"/>
    <w:lvl w:ilvl="0" w:tplc="A022C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1"/>
  </w:num>
  <w:num w:numId="5">
    <w:abstractNumId w:val="22"/>
  </w:num>
  <w:num w:numId="6">
    <w:abstractNumId w:val="19"/>
  </w:num>
  <w:num w:numId="7">
    <w:abstractNumId w:val="12"/>
  </w:num>
  <w:num w:numId="8">
    <w:abstractNumId w:val="23"/>
  </w:num>
  <w:num w:numId="9">
    <w:abstractNumId w:val="3"/>
  </w:num>
  <w:num w:numId="10">
    <w:abstractNumId w:val="39"/>
  </w:num>
  <w:num w:numId="11">
    <w:abstractNumId w:val="26"/>
  </w:num>
  <w:num w:numId="12">
    <w:abstractNumId w:val="14"/>
  </w:num>
  <w:num w:numId="13">
    <w:abstractNumId w:val="7"/>
  </w:num>
  <w:num w:numId="14">
    <w:abstractNumId w:val="5"/>
  </w:num>
  <w:num w:numId="15">
    <w:abstractNumId w:val="40"/>
  </w:num>
  <w:num w:numId="16">
    <w:abstractNumId w:val="31"/>
  </w:num>
  <w:num w:numId="17">
    <w:abstractNumId w:val="29"/>
  </w:num>
  <w:num w:numId="18">
    <w:abstractNumId w:val="27"/>
  </w:num>
  <w:num w:numId="19">
    <w:abstractNumId w:val="20"/>
  </w:num>
  <w:num w:numId="20">
    <w:abstractNumId w:val="37"/>
  </w:num>
  <w:num w:numId="21">
    <w:abstractNumId w:val="21"/>
  </w:num>
  <w:num w:numId="22">
    <w:abstractNumId w:val="25"/>
  </w:num>
  <w:num w:numId="23">
    <w:abstractNumId w:val="10"/>
  </w:num>
  <w:num w:numId="24">
    <w:abstractNumId w:val="18"/>
  </w:num>
  <w:num w:numId="25">
    <w:abstractNumId w:val="34"/>
  </w:num>
  <w:num w:numId="26">
    <w:abstractNumId w:val="35"/>
  </w:num>
  <w:num w:numId="27">
    <w:abstractNumId w:val="9"/>
  </w:num>
  <w:num w:numId="28">
    <w:abstractNumId w:val="46"/>
  </w:num>
  <w:num w:numId="29">
    <w:abstractNumId w:val="33"/>
  </w:num>
  <w:num w:numId="30">
    <w:abstractNumId w:val="36"/>
  </w:num>
  <w:num w:numId="31">
    <w:abstractNumId w:val="42"/>
  </w:num>
  <w:num w:numId="32">
    <w:abstractNumId w:val="15"/>
  </w:num>
  <w:num w:numId="33">
    <w:abstractNumId w:val="2"/>
  </w:num>
  <w:num w:numId="34">
    <w:abstractNumId w:val="11"/>
  </w:num>
  <w:num w:numId="35">
    <w:abstractNumId w:val="38"/>
  </w:num>
  <w:num w:numId="36">
    <w:abstractNumId w:val="47"/>
  </w:num>
  <w:num w:numId="37">
    <w:abstractNumId w:val="28"/>
  </w:num>
  <w:num w:numId="38">
    <w:abstractNumId w:val="44"/>
  </w:num>
  <w:num w:numId="39">
    <w:abstractNumId w:val="17"/>
  </w:num>
  <w:num w:numId="40">
    <w:abstractNumId w:val="30"/>
  </w:num>
  <w:num w:numId="41">
    <w:abstractNumId w:val="16"/>
  </w:num>
  <w:num w:numId="42">
    <w:abstractNumId w:val="6"/>
  </w:num>
  <w:num w:numId="43">
    <w:abstractNumId w:val="8"/>
  </w:num>
  <w:num w:numId="44">
    <w:abstractNumId w:val="13"/>
  </w:num>
  <w:num w:numId="45">
    <w:abstractNumId w:val="43"/>
  </w:num>
  <w:num w:numId="46">
    <w:abstractNumId w:val="41"/>
  </w:num>
  <w:num w:numId="47">
    <w:abstractNumId w:val="48"/>
  </w:num>
  <w:num w:numId="48">
    <w:abstractNumId w:val="45"/>
  </w:num>
  <w:num w:numId="49">
    <w:abstractNumId w:val="49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366C"/>
    <w:rsid w:val="000101BC"/>
    <w:rsid w:val="00014797"/>
    <w:rsid w:val="00017151"/>
    <w:rsid w:val="00017FA6"/>
    <w:rsid w:val="00022FF8"/>
    <w:rsid w:val="00027287"/>
    <w:rsid w:val="00031FD6"/>
    <w:rsid w:val="00033943"/>
    <w:rsid w:val="00034DDE"/>
    <w:rsid w:val="00035206"/>
    <w:rsid w:val="00062B2B"/>
    <w:rsid w:val="00064CD8"/>
    <w:rsid w:val="00073994"/>
    <w:rsid w:val="0009218B"/>
    <w:rsid w:val="00093696"/>
    <w:rsid w:val="000C1BFA"/>
    <w:rsid w:val="000C5DCA"/>
    <w:rsid w:val="000C7B48"/>
    <w:rsid w:val="000E186E"/>
    <w:rsid w:val="000E249F"/>
    <w:rsid w:val="000E2B1D"/>
    <w:rsid w:val="000F1630"/>
    <w:rsid w:val="000F3FB3"/>
    <w:rsid w:val="001026E4"/>
    <w:rsid w:val="0010710C"/>
    <w:rsid w:val="00125719"/>
    <w:rsid w:val="001460E0"/>
    <w:rsid w:val="001506FD"/>
    <w:rsid w:val="001533DE"/>
    <w:rsid w:val="00153652"/>
    <w:rsid w:val="00163A42"/>
    <w:rsid w:val="00166B3C"/>
    <w:rsid w:val="00182580"/>
    <w:rsid w:val="00184674"/>
    <w:rsid w:val="00190760"/>
    <w:rsid w:val="00196915"/>
    <w:rsid w:val="001A253B"/>
    <w:rsid w:val="001A3FCC"/>
    <w:rsid w:val="001B134A"/>
    <w:rsid w:val="001B2688"/>
    <w:rsid w:val="001C12D6"/>
    <w:rsid w:val="001C71FD"/>
    <w:rsid w:val="001C7470"/>
    <w:rsid w:val="001D4389"/>
    <w:rsid w:val="001D6606"/>
    <w:rsid w:val="00200A5B"/>
    <w:rsid w:val="00201000"/>
    <w:rsid w:val="00222895"/>
    <w:rsid w:val="002379C5"/>
    <w:rsid w:val="00241213"/>
    <w:rsid w:val="00242E1A"/>
    <w:rsid w:val="00253FD2"/>
    <w:rsid w:val="0025519A"/>
    <w:rsid w:val="002624D9"/>
    <w:rsid w:val="00265B37"/>
    <w:rsid w:val="00284B04"/>
    <w:rsid w:val="0028705F"/>
    <w:rsid w:val="0029333E"/>
    <w:rsid w:val="00294FBA"/>
    <w:rsid w:val="002A38C8"/>
    <w:rsid w:val="002A7D34"/>
    <w:rsid w:val="002C0B66"/>
    <w:rsid w:val="002C3247"/>
    <w:rsid w:val="002C3AB9"/>
    <w:rsid w:val="002C66EC"/>
    <w:rsid w:val="002D04D7"/>
    <w:rsid w:val="002D51B0"/>
    <w:rsid w:val="002D55C3"/>
    <w:rsid w:val="002E02B9"/>
    <w:rsid w:val="002E7B2C"/>
    <w:rsid w:val="002F00FD"/>
    <w:rsid w:val="002F035E"/>
    <w:rsid w:val="002F28BA"/>
    <w:rsid w:val="00300481"/>
    <w:rsid w:val="00351323"/>
    <w:rsid w:val="003523EB"/>
    <w:rsid w:val="003601EA"/>
    <w:rsid w:val="00361F28"/>
    <w:rsid w:val="003661BE"/>
    <w:rsid w:val="00381B68"/>
    <w:rsid w:val="00382B4E"/>
    <w:rsid w:val="00382B85"/>
    <w:rsid w:val="00394C8C"/>
    <w:rsid w:val="003A4A19"/>
    <w:rsid w:val="003A6793"/>
    <w:rsid w:val="003B71FD"/>
    <w:rsid w:val="003C2A6F"/>
    <w:rsid w:val="003C69B4"/>
    <w:rsid w:val="003E37DD"/>
    <w:rsid w:val="003E5C93"/>
    <w:rsid w:val="003E7077"/>
    <w:rsid w:val="003F2F16"/>
    <w:rsid w:val="003F6985"/>
    <w:rsid w:val="0040003C"/>
    <w:rsid w:val="0040179E"/>
    <w:rsid w:val="00403A35"/>
    <w:rsid w:val="00407A9B"/>
    <w:rsid w:val="00407B83"/>
    <w:rsid w:val="00410D4F"/>
    <w:rsid w:val="00411D95"/>
    <w:rsid w:val="00414A13"/>
    <w:rsid w:val="00423EB5"/>
    <w:rsid w:val="00426342"/>
    <w:rsid w:val="00445C09"/>
    <w:rsid w:val="00446C9A"/>
    <w:rsid w:val="00463DA4"/>
    <w:rsid w:val="00477634"/>
    <w:rsid w:val="004A203E"/>
    <w:rsid w:val="004A36FB"/>
    <w:rsid w:val="004A38C3"/>
    <w:rsid w:val="004A3E46"/>
    <w:rsid w:val="004A4233"/>
    <w:rsid w:val="004B2D07"/>
    <w:rsid w:val="004B5A41"/>
    <w:rsid w:val="004B6C49"/>
    <w:rsid w:val="004C00E4"/>
    <w:rsid w:val="004C49CC"/>
    <w:rsid w:val="004F4F4C"/>
    <w:rsid w:val="00502B4E"/>
    <w:rsid w:val="00502D89"/>
    <w:rsid w:val="005036AC"/>
    <w:rsid w:val="0050420F"/>
    <w:rsid w:val="00505DCB"/>
    <w:rsid w:val="005134CD"/>
    <w:rsid w:val="00513C51"/>
    <w:rsid w:val="00520E61"/>
    <w:rsid w:val="00521210"/>
    <w:rsid w:val="005215D5"/>
    <w:rsid w:val="00526DF1"/>
    <w:rsid w:val="00532C4F"/>
    <w:rsid w:val="0053362A"/>
    <w:rsid w:val="00540C0C"/>
    <w:rsid w:val="0054519A"/>
    <w:rsid w:val="0057349C"/>
    <w:rsid w:val="00575865"/>
    <w:rsid w:val="0059167C"/>
    <w:rsid w:val="00594817"/>
    <w:rsid w:val="005A192B"/>
    <w:rsid w:val="005A539C"/>
    <w:rsid w:val="005B63E4"/>
    <w:rsid w:val="005C0CD7"/>
    <w:rsid w:val="005C15F0"/>
    <w:rsid w:val="005C1A79"/>
    <w:rsid w:val="005D239E"/>
    <w:rsid w:val="005E44B5"/>
    <w:rsid w:val="005F6C1B"/>
    <w:rsid w:val="005F7889"/>
    <w:rsid w:val="00601686"/>
    <w:rsid w:val="00606D51"/>
    <w:rsid w:val="006164EC"/>
    <w:rsid w:val="0062008F"/>
    <w:rsid w:val="006224CB"/>
    <w:rsid w:val="006269A4"/>
    <w:rsid w:val="006370B8"/>
    <w:rsid w:val="0065133B"/>
    <w:rsid w:val="0065180A"/>
    <w:rsid w:val="00664CC3"/>
    <w:rsid w:val="0067304F"/>
    <w:rsid w:val="006754CC"/>
    <w:rsid w:val="0068455B"/>
    <w:rsid w:val="006911D0"/>
    <w:rsid w:val="006A0341"/>
    <w:rsid w:val="006A2A27"/>
    <w:rsid w:val="006A40DD"/>
    <w:rsid w:val="006B1D9F"/>
    <w:rsid w:val="006B3AE3"/>
    <w:rsid w:val="006B3B57"/>
    <w:rsid w:val="006C2B62"/>
    <w:rsid w:val="006C4CF1"/>
    <w:rsid w:val="006D0B2C"/>
    <w:rsid w:val="006D7877"/>
    <w:rsid w:val="006E53AE"/>
    <w:rsid w:val="006E5D85"/>
    <w:rsid w:val="006F5529"/>
    <w:rsid w:val="00711404"/>
    <w:rsid w:val="0071420E"/>
    <w:rsid w:val="007219B3"/>
    <w:rsid w:val="00730ED9"/>
    <w:rsid w:val="00732849"/>
    <w:rsid w:val="0073517B"/>
    <w:rsid w:val="0073540C"/>
    <w:rsid w:val="0073781E"/>
    <w:rsid w:val="00760582"/>
    <w:rsid w:val="00762AA8"/>
    <w:rsid w:val="007635EF"/>
    <w:rsid w:val="00764C49"/>
    <w:rsid w:val="007650D8"/>
    <w:rsid w:val="00765BAD"/>
    <w:rsid w:val="00774EA5"/>
    <w:rsid w:val="00784C13"/>
    <w:rsid w:val="007861A9"/>
    <w:rsid w:val="00791382"/>
    <w:rsid w:val="00793E7E"/>
    <w:rsid w:val="007A241A"/>
    <w:rsid w:val="007A3ACB"/>
    <w:rsid w:val="007B7C54"/>
    <w:rsid w:val="007C4E4A"/>
    <w:rsid w:val="007D141A"/>
    <w:rsid w:val="007D1BF7"/>
    <w:rsid w:val="007D320C"/>
    <w:rsid w:val="007D5B2E"/>
    <w:rsid w:val="007E7E83"/>
    <w:rsid w:val="007F4047"/>
    <w:rsid w:val="007F7991"/>
    <w:rsid w:val="008262E1"/>
    <w:rsid w:val="008327E5"/>
    <w:rsid w:val="00850BF3"/>
    <w:rsid w:val="00853D92"/>
    <w:rsid w:val="0085787B"/>
    <w:rsid w:val="00877102"/>
    <w:rsid w:val="00884BB6"/>
    <w:rsid w:val="00895D5B"/>
    <w:rsid w:val="008A0639"/>
    <w:rsid w:val="008A1BAA"/>
    <w:rsid w:val="008B24A9"/>
    <w:rsid w:val="008B2E96"/>
    <w:rsid w:val="008B33C9"/>
    <w:rsid w:val="008B3882"/>
    <w:rsid w:val="008C0552"/>
    <w:rsid w:val="008C11A6"/>
    <w:rsid w:val="008C4A91"/>
    <w:rsid w:val="008C71F7"/>
    <w:rsid w:val="008D01F5"/>
    <w:rsid w:val="008D5195"/>
    <w:rsid w:val="008E01E9"/>
    <w:rsid w:val="008E230F"/>
    <w:rsid w:val="00902550"/>
    <w:rsid w:val="0091672E"/>
    <w:rsid w:val="0092047A"/>
    <w:rsid w:val="00931903"/>
    <w:rsid w:val="009456FB"/>
    <w:rsid w:val="00950338"/>
    <w:rsid w:val="0095685D"/>
    <w:rsid w:val="00962B1C"/>
    <w:rsid w:val="00977353"/>
    <w:rsid w:val="00980735"/>
    <w:rsid w:val="00984674"/>
    <w:rsid w:val="00984988"/>
    <w:rsid w:val="00993CC3"/>
    <w:rsid w:val="009962DE"/>
    <w:rsid w:val="009A7D68"/>
    <w:rsid w:val="009B122C"/>
    <w:rsid w:val="009B1FCB"/>
    <w:rsid w:val="009B52AB"/>
    <w:rsid w:val="009D5C47"/>
    <w:rsid w:val="009F04E3"/>
    <w:rsid w:val="009F5350"/>
    <w:rsid w:val="009F5A1D"/>
    <w:rsid w:val="00A01873"/>
    <w:rsid w:val="00A02C0A"/>
    <w:rsid w:val="00A1245E"/>
    <w:rsid w:val="00A15C63"/>
    <w:rsid w:val="00A26D46"/>
    <w:rsid w:val="00A41FEC"/>
    <w:rsid w:val="00A437A9"/>
    <w:rsid w:val="00A54F9E"/>
    <w:rsid w:val="00A62357"/>
    <w:rsid w:val="00A624AD"/>
    <w:rsid w:val="00A625E2"/>
    <w:rsid w:val="00A6328B"/>
    <w:rsid w:val="00A85B99"/>
    <w:rsid w:val="00A92910"/>
    <w:rsid w:val="00A97292"/>
    <w:rsid w:val="00AC193E"/>
    <w:rsid w:val="00AC4708"/>
    <w:rsid w:val="00AE0072"/>
    <w:rsid w:val="00AF2195"/>
    <w:rsid w:val="00B1042B"/>
    <w:rsid w:val="00B13ECB"/>
    <w:rsid w:val="00B151B0"/>
    <w:rsid w:val="00B32FA9"/>
    <w:rsid w:val="00B336BF"/>
    <w:rsid w:val="00B45811"/>
    <w:rsid w:val="00B63FBE"/>
    <w:rsid w:val="00B71082"/>
    <w:rsid w:val="00B91DB6"/>
    <w:rsid w:val="00B92A55"/>
    <w:rsid w:val="00B970A2"/>
    <w:rsid w:val="00BA10EF"/>
    <w:rsid w:val="00BA1BDF"/>
    <w:rsid w:val="00BB39BC"/>
    <w:rsid w:val="00BB535C"/>
    <w:rsid w:val="00BB59CF"/>
    <w:rsid w:val="00BC54A9"/>
    <w:rsid w:val="00BD20A7"/>
    <w:rsid w:val="00BE2D36"/>
    <w:rsid w:val="00BE4ABE"/>
    <w:rsid w:val="00C06E8B"/>
    <w:rsid w:val="00C07E3E"/>
    <w:rsid w:val="00C1021E"/>
    <w:rsid w:val="00C15FC0"/>
    <w:rsid w:val="00C17730"/>
    <w:rsid w:val="00C21110"/>
    <w:rsid w:val="00C406EF"/>
    <w:rsid w:val="00C416D4"/>
    <w:rsid w:val="00C421D4"/>
    <w:rsid w:val="00C447A4"/>
    <w:rsid w:val="00C53271"/>
    <w:rsid w:val="00C76B76"/>
    <w:rsid w:val="00C7756D"/>
    <w:rsid w:val="00CA043F"/>
    <w:rsid w:val="00CA7FF0"/>
    <w:rsid w:val="00CB3F39"/>
    <w:rsid w:val="00CB69FF"/>
    <w:rsid w:val="00CC0FEB"/>
    <w:rsid w:val="00CE38C0"/>
    <w:rsid w:val="00CF286E"/>
    <w:rsid w:val="00CF4AF4"/>
    <w:rsid w:val="00D02213"/>
    <w:rsid w:val="00D051A1"/>
    <w:rsid w:val="00D05DE9"/>
    <w:rsid w:val="00D220E0"/>
    <w:rsid w:val="00D449C5"/>
    <w:rsid w:val="00D46571"/>
    <w:rsid w:val="00D46AE3"/>
    <w:rsid w:val="00D50272"/>
    <w:rsid w:val="00D65FD8"/>
    <w:rsid w:val="00D7366C"/>
    <w:rsid w:val="00D96F48"/>
    <w:rsid w:val="00DA40CD"/>
    <w:rsid w:val="00DB5EDC"/>
    <w:rsid w:val="00DB7124"/>
    <w:rsid w:val="00DD5A0D"/>
    <w:rsid w:val="00E174E8"/>
    <w:rsid w:val="00E22FDC"/>
    <w:rsid w:val="00E243E5"/>
    <w:rsid w:val="00E2580E"/>
    <w:rsid w:val="00E275CE"/>
    <w:rsid w:val="00E3698E"/>
    <w:rsid w:val="00E411CB"/>
    <w:rsid w:val="00E42039"/>
    <w:rsid w:val="00E44863"/>
    <w:rsid w:val="00E46968"/>
    <w:rsid w:val="00E55C57"/>
    <w:rsid w:val="00E55C89"/>
    <w:rsid w:val="00E55D04"/>
    <w:rsid w:val="00E65DDA"/>
    <w:rsid w:val="00E72317"/>
    <w:rsid w:val="00E75016"/>
    <w:rsid w:val="00E77BE4"/>
    <w:rsid w:val="00E81422"/>
    <w:rsid w:val="00E87D0C"/>
    <w:rsid w:val="00E9395A"/>
    <w:rsid w:val="00EA41B0"/>
    <w:rsid w:val="00EB049B"/>
    <w:rsid w:val="00EB1D96"/>
    <w:rsid w:val="00EB314F"/>
    <w:rsid w:val="00EB43F8"/>
    <w:rsid w:val="00EB6C44"/>
    <w:rsid w:val="00EB710C"/>
    <w:rsid w:val="00EC3485"/>
    <w:rsid w:val="00EC3704"/>
    <w:rsid w:val="00ED05F1"/>
    <w:rsid w:val="00ED3BC0"/>
    <w:rsid w:val="00EE2DF3"/>
    <w:rsid w:val="00EE6D71"/>
    <w:rsid w:val="00EF31F0"/>
    <w:rsid w:val="00F065CB"/>
    <w:rsid w:val="00F071CC"/>
    <w:rsid w:val="00F138CD"/>
    <w:rsid w:val="00F15063"/>
    <w:rsid w:val="00F320ED"/>
    <w:rsid w:val="00F377D4"/>
    <w:rsid w:val="00F435A0"/>
    <w:rsid w:val="00F43C3C"/>
    <w:rsid w:val="00F44200"/>
    <w:rsid w:val="00F63634"/>
    <w:rsid w:val="00F70A4B"/>
    <w:rsid w:val="00F72E08"/>
    <w:rsid w:val="00F7462D"/>
    <w:rsid w:val="00F80542"/>
    <w:rsid w:val="00F83DA0"/>
    <w:rsid w:val="00F968AB"/>
    <w:rsid w:val="00FB0B90"/>
    <w:rsid w:val="00FC068F"/>
    <w:rsid w:val="00FC0F7E"/>
    <w:rsid w:val="00FD2067"/>
    <w:rsid w:val="00FE0135"/>
    <w:rsid w:val="00FE4495"/>
    <w:rsid w:val="00FE635A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66C"/>
  </w:style>
  <w:style w:type="paragraph" w:styleId="a3">
    <w:name w:val="List Paragraph"/>
    <w:basedOn w:val="a"/>
    <w:uiPriority w:val="34"/>
    <w:qFormat/>
    <w:rsid w:val="00F15063"/>
    <w:pPr>
      <w:ind w:left="720"/>
      <w:contextualSpacing/>
    </w:pPr>
  </w:style>
  <w:style w:type="table" w:styleId="a4">
    <w:name w:val="Table Grid"/>
    <w:basedOn w:val="a1"/>
    <w:uiPriority w:val="59"/>
    <w:rsid w:val="0054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FEC"/>
  </w:style>
  <w:style w:type="paragraph" w:styleId="a7">
    <w:name w:val="footer"/>
    <w:basedOn w:val="a"/>
    <w:link w:val="a8"/>
    <w:uiPriority w:val="99"/>
    <w:semiHidden/>
    <w:unhideWhenUsed/>
    <w:rsid w:val="00A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FEC"/>
  </w:style>
  <w:style w:type="paragraph" w:styleId="a9">
    <w:name w:val="Balloon Text"/>
    <w:basedOn w:val="a"/>
    <w:link w:val="aa"/>
    <w:uiPriority w:val="99"/>
    <w:semiHidden/>
    <w:unhideWhenUsed/>
    <w:rsid w:val="00A8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66C"/>
  </w:style>
  <w:style w:type="paragraph" w:styleId="a3">
    <w:name w:val="List Paragraph"/>
    <w:basedOn w:val="a"/>
    <w:uiPriority w:val="34"/>
    <w:qFormat/>
    <w:rsid w:val="00F15063"/>
    <w:pPr>
      <w:ind w:left="720"/>
      <w:contextualSpacing/>
    </w:pPr>
  </w:style>
  <w:style w:type="table" w:styleId="a4">
    <w:name w:val="Table Grid"/>
    <w:basedOn w:val="a1"/>
    <w:uiPriority w:val="59"/>
    <w:rsid w:val="0054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FEC"/>
  </w:style>
  <w:style w:type="paragraph" w:styleId="a7">
    <w:name w:val="footer"/>
    <w:basedOn w:val="a"/>
    <w:link w:val="a8"/>
    <w:uiPriority w:val="99"/>
    <w:semiHidden/>
    <w:unhideWhenUsed/>
    <w:rsid w:val="00A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FEC"/>
  </w:style>
  <w:style w:type="paragraph" w:styleId="a9">
    <w:name w:val="Balloon Text"/>
    <w:basedOn w:val="a"/>
    <w:link w:val="aa"/>
    <w:uiPriority w:val="99"/>
    <w:semiHidden/>
    <w:unhideWhenUsed/>
    <w:rsid w:val="00A8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AAE3E-DC0F-418D-B833-A90A21F3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Shapoval</cp:lastModifiedBy>
  <cp:revision>32</cp:revision>
  <cp:lastPrinted>2017-08-29T06:44:00Z</cp:lastPrinted>
  <dcterms:created xsi:type="dcterms:W3CDTF">2013-07-29T07:45:00Z</dcterms:created>
  <dcterms:modified xsi:type="dcterms:W3CDTF">2017-08-29T06:45:00Z</dcterms:modified>
</cp:coreProperties>
</file>